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2A4B" w14:textId="79E853D2" w:rsidR="00FA56EC" w:rsidRPr="001C4ADF" w:rsidRDefault="00C943A0">
      <w:pPr>
        <w:rPr>
          <w:color w:val="000000" w:themeColor="text1"/>
          <w:sz w:val="28"/>
          <w:szCs w:val="28"/>
        </w:rPr>
      </w:pPr>
      <w:r w:rsidRPr="001C4ADF">
        <w:rPr>
          <w:rFonts w:hint="eastAsia"/>
          <w:color w:val="000000" w:themeColor="text1"/>
          <w:sz w:val="28"/>
          <w:szCs w:val="28"/>
        </w:rPr>
        <w:t>移動サービス専用自動車保険について</w:t>
      </w:r>
      <w:r w:rsidR="00462010" w:rsidRPr="001C4ADF">
        <w:rPr>
          <w:rFonts w:hint="eastAsia"/>
          <w:color w:val="000000" w:themeColor="text1"/>
          <w:sz w:val="28"/>
          <w:szCs w:val="28"/>
        </w:rPr>
        <w:t xml:space="preserve">　事故対応編</w:t>
      </w:r>
      <w:r w:rsidR="00F01786" w:rsidRPr="001C4ADF">
        <w:rPr>
          <w:rFonts w:hint="eastAsia"/>
          <w:color w:val="000000" w:themeColor="text1"/>
          <w:sz w:val="28"/>
          <w:szCs w:val="28"/>
        </w:rPr>
        <w:t>（事故の種類）</w:t>
      </w:r>
    </w:p>
    <w:p w14:paraId="04A505AF" w14:textId="77777777" w:rsidR="00F01786" w:rsidRPr="001C4ADF" w:rsidRDefault="00F01786">
      <w:pPr>
        <w:rPr>
          <w:color w:val="000000" w:themeColor="text1"/>
          <w:sz w:val="28"/>
          <w:szCs w:val="28"/>
        </w:rPr>
      </w:pPr>
    </w:p>
    <w:p w14:paraId="4EDABAB2" w14:textId="592BE961" w:rsidR="00DC7B65" w:rsidRPr="001C4ADF" w:rsidRDefault="003E1567">
      <w:pPr>
        <w:rPr>
          <w:color w:val="000000" w:themeColor="text1"/>
          <w:sz w:val="28"/>
          <w:szCs w:val="28"/>
        </w:rPr>
      </w:pPr>
      <w:r w:rsidRPr="001C4ADF">
        <w:rPr>
          <w:rFonts w:hint="eastAsia"/>
          <w:color w:val="000000" w:themeColor="text1"/>
          <w:sz w:val="28"/>
          <w:szCs w:val="28"/>
        </w:rPr>
        <w:t>（自動車事故の種類）</w:t>
      </w:r>
    </w:p>
    <w:p w14:paraId="084228FE" w14:textId="0EB314E9" w:rsidR="003E1567" w:rsidRPr="001C4ADF" w:rsidRDefault="003E1567">
      <w:pPr>
        <w:rPr>
          <w:color w:val="000000" w:themeColor="text1"/>
          <w:sz w:val="22"/>
        </w:rPr>
      </w:pPr>
      <w:r w:rsidRPr="001C4ADF">
        <w:rPr>
          <w:rFonts w:hint="eastAsia"/>
          <w:color w:val="000000" w:themeColor="text1"/>
          <w:sz w:val="22"/>
        </w:rPr>
        <w:t>自動車事故を移動サービス専用自動車保険の観点から</w:t>
      </w:r>
      <w:r w:rsidR="00A13554" w:rsidRPr="001C4ADF">
        <w:rPr>
          <w:rFonts w:hint="eastAsia"/>
          <w:color w:val="000000" w:themeColor="text1"/>
          <w:sz w:val="22"/>
        </w:rPr>
        <w:t>簡単に</w:t>
      </w:r>
      <w:r w:rsidRPr="001C4ADF">
        <w:rPr>
          <w:rFonts w:hint="eastAsia"/>
          <w:color w:val="000000" w:themeColor="text1"/>
          <w:sz w:val="22"/>
        </w:rPr>
        <w:t>分類してみました。</w:t>
      </w:r>
    </w:p>
    <w:p w14:paraId="7E002869" w14:textId="667523B7" w:rsidR="009F40ED" w:rsidRPr="001C4ADF" w:rsidRDefault="009F40ED" w:rsidP="009F40ED">
      <w:pPr>
        <w:rPr>
          <w:b/>
          <w:bCs/>
          <w:color w:val="000000" w:themeColor="text1"/>
          <w:sz w:val="22"/>
          <w:u w:val="single"/>
        </w:rPr>
      </w:pPr>
      <w:r w:rsidRPr="001C4ADF">
        <w:rPr>
          <w:rFonts w:hint="eastAsia"/>
          <w:b/>
          <w:bCs/>
          <w:color w:val="000000" w:themeColor="text1"/>
          <w:sz w:val="22"/>
          <w:u w:val="single"/>
        </w:rPr>
        <w:t>※実際に事故が発生した場合、事故状況に応じて下記の</w:t>
      </w:r>
      <w:r w:rsidR="00725419" w:rsidRPr="001C4ADF">
        <w:rPr>
          <w:rFonts w:hint="eastAsia"/>
          <w:b/>
          <w:bCs/>
          <w:color w:val="000000" w:themeColor="text1"/>
          <w:sz w:val="22"/>
          <w:u w:val="single"/>
        </w:rPr>
        <w:t>分類の</w:t>
      </w:r>
      <w:r w:rsidRPr="001C4ADF">
        <w:rPr>
          <w:rFonts w:hint="eastAsia"/>
          <w:b/>
          <w:bCs/>
          <w:color w:val="000000" w:themeColor="text1"/>
          <w:sz w:val="22"/>
          <w:u w:val="single"/>
        </w:rPr>
        <w:t>とおりとならない場合がある点、</w:t>
      </w:r>
      <w:r w:rsidR="00725419" w:rsidRPr="001C4ADF">
        <w:rPr>
          <w:rFonts w:hint="eastAsia"/>
          <w:b/>
          <w:bCs/>
          <w:color w:val="000000" w:themeColor="text1"/>
          <w:sz w:val="22"/>
          <w:u w:val="single"/>
        </w:rPr>
        <w:t>あらかじめ</w:t>
      </w:r>
      <w:r w:rsidRPr="001C4ADF">
        <w:rPr>
          <w:rFonts w:hint="eastAsia"/>
          <w:b/>
          <w:bCs/>
          <w:color w:val="000000" w:themeColor="text1"/>
          <w:sz w:val="22"/>
          <w:u w:val="single"/>
        </w:rPr>
        <w:t>お含みおきください。</w:t>
      </w:r>
    </w:p>
    <w:p w14:paraId="0EEB9001" w14:textId="77777777" w:rsidR="009F40ED" w:rsidRPr="001C4ADF" w:rsidRDefault="009F40ED">
      <w:pPr>
        <w:rPr>
          <w:color w:val="000000" w:themeColor="text1"/>
          <w:sz w:val="22"/>
        </w:rPr>
      </w:pPr>
    </w:p>
    <w:p w14:paraId="4415A244" w14:textId="77777777" w:rsidR="003E1567" w:rsidRPr="001C4ADF" w:rsidRDefault="003E1567">
      <w:pPr>
        <w:rPr>
          <w:color w:val="000000" w:themeColor="text1"/>
          <w:sz w:val="22"/>
        </w:rPr>
      </w:pPr>
    </w:p>
    <w:p w14:paraId="32676684" w14:textId="0AC9E300" w:rsidR="003E1567" w:rsidRPr="001C4ADF" w:rsidRDefault="00A13554">
      <w:pPr>
        <w:rPr>
          <w:color w:val="000000" w:themeColor="text1"/>
          <w:sz w:val="28"/>
          <w:szCs w:val="28"/>
          <w:u w:val="single"/>
        </w:rPr>
      </w:pPr>
      <w:r w:rsidRPr="001C4ADF">
        <w:rPr>
          <w:rFonts w:hint="eastAsia"/>
          <w:color w:val="000000" w:themeColor="text1"/>
          <w:sz w:val="28"/>
          <w:szCs w:val="28"/>
          <w:u w:val="single"/>
        </w:rPr>
        <w:t>１</w:t>
      </w:r>
      <w:r w:rsidR="003E1567" w:rsidRPr="001C4ADF">
        <w:rPr>
          <w:rFonts w:hint="eastAsia"/>
          <w:color w:val="000000" w:themeColor="text1"/>
          <w:sz w:val="28"/>
          <w:szCs w:val="28"/>
          <w:u w:val="single"/>
        </w:rPr>
        <w:t xml:space="preserve">　</w:t>
      </w:r>
      <w:r w:rsidR="00EB0B67" w:rsidRPr="001C4ADF">
        <w:rPr>
          <w:rFonts w:hint="eastAsia"/>
          <w:color w:val="000000" w:themeColor="text1"/>
          <w:sz w:val="28"/>
          <w:szCs w:val="28"/>
          <w:u w:val="single"/>
        </w:rPr>
        <w:t>人身及び物損事故（</w:t>
      </w:r>
      <w:r w:rsidR="003E1567" w:rsidRPr="001C4ADF">
        <w:rPr>
          <w:rFonts w:hint="eastAsia"/>
          <w:color w:val="000000" w:themeColor="text1"/>
          <w:sz w:val="28"/>
          <w:szCs w:val="28"/>
          <w:u w:val="single"/>
        </w:rPr>
        <w:t>対人・対物事故</w:t>
      </w:r>
      <w:r w:rsidR="00EB0B67" w:rsidRPr="001C4ADF">
        <w:rPr>
          <w:rFonts w:hint="eastAsia"/>
          <w:color w:val="000000" w:themeColor="text1"/>
          <w:sz w:val="28"/>
          <w:szCs w:val="28"/>
          <w:u w:val="single"/>
        </w:rPr>
        <w:t>含む）</w:t>
      </w:r>
    </w:p>
    <w:p w14:paraId="30FC99D5" w14:textId="58C667B0" w:rsidR="003E1567" w:rsidRPr="001C4ADF" w:rsidRDefault="003E1567">
      <w:pPr>
        <w:rPr>
          <w:color w:val="000000" w:themeColor="text1"/>
          <w:sz w:val="22"/>
        </w:rPr>
      </w:pPr>
      <w:r w:rsidRPr="001C4ADF">
        <w:rPr>
          <w:rFonts w:hint="eastAsia"/>
          <w:color w:val="000000" w:themeColor="text1"/>
          <w:sz w:val="22"/>
        </w:rPr>
        <w:t>相手（人）に損害を与え</w:t>
      </w:r>
      <w:r w:rsidR="00FB7D73" w:rsidRPr="001C4ADF">
        <w:rPr>
          <w:rFonts w:hint="eastAsia"/>
          <w:color w:val="000000" w:themeColor="text1"/>
          <w:sz w:val="22"/>
        </w:rPr>
        <w:t>る</w:t>
      </w:r>
      <w:r w:rsidRPr="001C4ADF">
        <w:rPr>
          <w:rFonts w:hint="eastAsia"/>
          <w:color w:val="000000" w:themeColor="text1"/>
          <w:sz w:val="22"/>
        </w:rPr>
        <w:t>、</w:t>
      </w:r>
      <w:r w:rsidR="00FB7D73" w:rsidRPr="001C4ADF">
        <w:rPr>
          <w:rFonts w:hint="eastAsia"/>
          <w:color w:val="000000" w:themeColor="text1"/>
          <w:sz w:val="22"/>
        </w:rPr>
        <w:t>または</w:t>
      </w:r>
      <w:r w:rsidRPr="001C4ADF">
        <w:rPr>
          <w:rFonts w:hint="eastAsia"/>
          <w:color w:val="000000" w:themeColor="text1"/>
          <w:sz w:val="22"/>
        </w:rPr>
        <w:t>相手</w:t>
      </w:r>
      <w:r w:rsidR="00FB7D73" w:rsidRPr="001C4ADF">
        <w:rPr>
          <w:rFonts w:hint="eastAsia"/>
          <w:color w:val="000000" w:themeColor="text1"/>
          <w:sz w:val="22"/>
        </w:rPr>
        <w:t>の</w:t>
      </w:r>
      <w:r w:rsidRPr="001C4ADF">
        <w:rPr>
          <w:rFonts w:hint="eastAsia"/>
          <w:color w:val="000000" w:themeColor="text1"/>
          <w:sz w:val="22"/>
        </w:rPr>
        <w:t>物</w:t>
      </w:r>
      <w:r w:rsidR="00FB7D73" w:rsidRPr="001C4ADF">
        <w:rPr>
          <w:rFonts w:hint="eastAsia"/>
          <w:color w:val="000000" w:themeColor="text1"/>
          <w:sz w:val="22"/>
        </w:rPr>
        <w:t>（</w:t>
      </w:r>
      <w:r w:rsidRPr="001C4ADF">
        <w:rPr>
          <w:rFonts w:hint="eastAsia"/>
          <w:color w:val="000000" w:themeColor="text1"/>
          <w:sz w:val="22"/>
        </w:rPr>
        <w:t>相手の自動車など）に損害を与えてしま</w:t>
      </w:r>
      <w:r w:rsidR="00FB7D73" w:rsidRPr="001C4ADF">
        <w:rPr>
          <w:rFonts w:hint="eastAsia"/>
          <w:color w:val="000000" w:themeColor="text1"/>
          <w:sz w:val="22"/>
        </w:rPr>
        <w:t>う</w:t>
      </w:r>
      <w:r w:rsidRPr="001C4ADF">
        <w:rPr>
          <w:rFonts w:hint="eastAsia"/>
          <w:color w:val="000000" w:themeColor="text1"/>
          <w:sz w:val="22"/>
        </w:rPr>
        <w:t>場合の事故</w:t>
      </w:r>
      <w:r w:rsidR="003E37A5" w:rsidRPr="001C4ADF">
        <w:rPr>
          <w:rFonts w:hint="eastAsia"/>
          <w:color w:val="000000" w:themeColor="text1"/>
          <w:sz w:val="22"/>
        </w:rPr>
        <w:t>のこと。</w:t>
      </w:r>
    </w:p>
    <w:p w14:paraId="12B00B97" w14:textId="77777777" w:rsidR="003E37A5" w:rsidRPr="001C4ADF" w:rsidRDefault="003E37A5">
      <w:pPr>
        <w:rPr>
          <w:color w:val="000000" w:themeColor="text1"/>
          <w:sz w:val="22"/>
        </w:rPr>
      </w:pPr>
    </w:p>
    <w:p w14:paraId="39ED4FB8" w14:textId="24570516" w:rsidR="003E1567" w:rsidRPr="001C4ADF" w:rsidRDefault="003E6548">
      <w:pPr>
        <w:rPr>
          <w:rFonts w:ascii="Arial" w:hAnsi="Arial" w:cs="Arial"/>
          <w:color w:val="000000" w:themeColor="text1"/>
          <w:shd w:val="clear" w:color="auto" w:fill="FFFFFF"/>
        </w:rPr>
      </w:pPr>
      <w:r w:rsidRPr="001C4ADF">
        <w:rPr>
          <w:rFonts w:hint="eastAsia"/>
          <w:color w:val="000000" w:themeColor="text1"/>
          <w:sz w:val="22"/>
        </w:rPr>
        <w:t xml:space="preserve">　</w:t>
      </w:r>
      <w:r w:rsidRPr="001C4ADF">
        <w:rPr>
          <w:rFonts w:ascii="Arial" w:hAnsi="Arial" w:cs="Arial"/>
          <w:color w:val="000000" w:themeColor="text1"/>
          <w:shd w:val="clear" w:color="auto" w:fill="FFFFFF"/>
        </w:rPr>
        <w:t>自動車保険における賠償責任保険では、自動車</w:t>
      </w:r>
      <w:r w:rsidRPr="001C4ADF">
        <w:rPr>
          <w:rStyle w:val="a8"/>
          <w:rFonts w:ascii="Arial" w:hAnsi="Arial" w:cs="Arial"/>
          <w:b w:val="0"/>
          <w:bCs w:val="0"/>
          <w:color w:val="000000" w:themeColor="text1"/>
          <w:shd w:val="clear" w:color="auto" w:fill="FFFFFF"/>
        </w:rPr>
        <w:t>事故</w:t>
      </w:r>
      <w:r w:rsidRPr="001C4ADF">
        <w:rPr>
          <w:rFonts w:ascii="Arial" w:hAnsi="Arial" w:cs="Arial"/>
          <w:color w:val="000000" w:themeColor="text1"/>
          <w:shd w:val="clear" w:color="auto" w:fill="FFFFFF"/>
        </w:rPr>
        <w:t>で相手（人）に損害を与えてしまった場合や、相手（物：自動車など）に損害を与えてしまった場合の損害賠償金を想定しています。</w:t>
      </w:r>
      <w:r w:rsidRPr="001C4ADF">
        <w:rPr>
          <w:rFonts w:ascii="Arial" w:hAnsi="Arial" w:cs="Arial"/>
          <w:color w:val="000000" w:themeColor="text1"/>
          <w:shd w:val="clear" w:color="auto" w:fill="FFFFFF"/>
        </w:rPr>
        <w:t xml:space="preserve"> </w:t>
      </w:r>
      <w:r w:rsidRPr="001C4ADF">
        <w:rPr>
          <w:rFonts w:ascii="Arial" w:hAnsi="Arial" w:cs="Arial"/>
          <w:color w:val="000000" w:themeColor="text1"/>
          <w:shd w:val="clear" w:color="auto" w:fill="FFFFFF"/>
        </w:rPr>
        <w:t>前者を「</w:t>
      </w:r>
      <w:r w:rsidRPr="001C4ADF">
        <w:rPr>
          <w:rStyle w:val="a8"/>
          <w:rFonts w:ascii="Arial" w:hAnsi="Arial" w:cs="Arial"/>
          <w:b w:val="0"/>
          <w:bCs w:val="0"/>
          <w:color w:val="000000" w:themeColor="text1"/>
          <w:shd w:val="clear" w:color="auto" w:fill="FFFFFF"/>
        </w:rPr>
        <w:t>対人</w:t>
      </w:r>
      <w:r w:rsidRPr="001C4ADF">
        <w:rPr>
          <w:rFonts w:ascii="Arial" w:hAnsi="Arial" w:cs="Arial"/>
          <w:color w:val="000000" w:themeColor="text1"/>
          <w:shd w:val="clear" w:color="auto" w:fill="FFFFFF"/>
        </w:rPr>
        <w:t>賠償責任保険」、後者を「</w:t>
      </w:r>
      <w:r w:rsidRPr="001C4ADF">
        <w:rPr>
          <w:rStyle w:val="a8"/>
          <w:rFonts w:ascii="Arial" w:hAnsi="Arial" w:cs="Arial"/>
          <w:b w:val="0"/>
          <w:bCs w:val="0"/>
          <w:color w:val="000000" w:themeColor="text1"/>
          <w:shd w:val="clear" w:color="auto" w:fill="FFFFFF"/>
        </w:rPr>
        <w:t>対物</w:t>
      </w:r>
      <w:r w:rsidRPr="001C4ADF">
        <w:rPr>
          <w:rFonts w:ascii="Arial" w:hAnsi="Arial" w:cs="Arial"/>
          <w:color w:val="000000" w:themeColor="text1"/>
          <w:shd w:val="clear" w:color="auto" w:fill="FFFFFF"/>
        </w:rPr>
        <w:t>賠償責任保険」といいます。</w:t>
      </w:r>
      <w:r w:rsidRPr="001C4ADF">
        <w:rPr>
          <w:rFonts w:ascii="Arial" w:hAnsi="Arial" w:cs="Arial"/>
          <w:color w:val="000000" w:themeColor="text1"/>
          <w:shd w:val="clear" w:color="auto" w:fill="FFFFFF"/>
        </w:rPr>
        <w:t xml:space="preserve">  </w:t>
      </w:r>
      <w:r w:rsidRPr="001C4ADF">
        <w:rPr>
          <w:rStyle w:val="a8"/>
          <w:rFonts w:ascii="Arial" w:hAnsi="Arial" w:cs="Arial"/>
          <w:b w:val="0"/>
          <w:bCs w:val="0"/>
          <w:color w:val="000000" w:themeColor="text1"/>
          <w:shd w:val="clear" w:color="auto" w:fill="FFFFFF"/>
        </w:rPr>
        <w:t>対物</w:t>
      </w:r>
      <w:r w:rsidRPr="001C4ADF">
        <w:rPr>
          <w:rFonts w:ascii="Arial" w:hAnsi="Arial" w:cs="Arial"/>
          <w:color w:val="000000" w:themeColor="text1"/>
          <w:shd w:val="clear" w:color="auto" w:fill="FFFFFF"/>
        </w:rPr>
        <w:t>賠償責任保険で想定しているのは、自動車</w:t>
      </w:r>
      <w:r w:rsidRPr="001C4ADF">
        <w:rPr>
          <w:rStyle w:val="a8"/>
          <w:rFonts w:ascii="Arial" w:hAnsi="Arial" w:cs="Arial"/>
          <w:b w:val="0"/>
          <w:bCs w:val="0"/>
          <w:color w:val="000000" w:themeColor="text1"/>
          <w:shd w:val="clear" w:color="auto" w:fill="FFFFFF"/>
        </w:rPr>
        <w:t>事故</w:t>
      </w:r>
      <w:r w:rsidRPr="001C4ADF">
        <w:rPr>
          <w:rFonts w:ascii="Arial" w:hAnsi="Arial" w:cs="Arial"/>
          <w:color w:val="000000" w:themeColor="text1"/>
          <w:shd w:val="clear" w:color="auto" w:fill="FFFFFF"/>
        </w:rPr>
        <w:t>による相手の物に対する賠償です。</w:t>
      </w:r>
    </w:p>
    <w:p w14:paraId="2EB92480" w14:textId="77777777" w:rsidR="003E37A5" w:rsidRPr="001C4ADF" w:rsidRDefault="003E37A5">
      <w:pPr>
        <w:rPr>
          <w:rFonts w:ascii="Arial" w:hAnsi="Arial" w:cs="Arial"/>
          <w:color w:val="000000" w:themeColor="text1"/>
          <w:shd w:val="clear" w:color="auto" w:fill="FFFFFF"/>
        </w:rPr>
      </w:pPr>
    </w:p>
    <w:p w14:paraId="23FD8322" w14:textId="77777777" w:rsidR="003E37A5" w:rsidRPr="001C4ADF" w:rsidRDefault="003E6548">
      <w:pPr>
        <w:rPr>
          <w:rFonts w:ascii="Arial" w:hAnsi="Arial" w:cs="Arial"/>
          <w:color w:val="000000" w:themeColor="text1"/>
          <w:shd w:val="clear" w:color="auto" w:fill="FFFFFF"/>
        </w:rPr>
      </w:pPr>
      <w:r w:rsidRPr="001C4ADF">
        <w:rPr>
          <w:rFonts w:ascii="Arial" w:hAnsi="Arial" w:cs="Arial" w:hint="eastAsia"/>
          <w:color w:val="000000" w:themeColor="text1"/>
          <w:shd w:val="clear" w:color="auto" w:fill="FFFFFF"/>
        </w:rPr>
        <w:t xml:space="preserve">　</w:t>
      </w:r>
      <w:r w:rsidR="003E37A5" w:rsidRPr="001C4ADF">
        <w:rPr>
          <w:rFonts w:ascii="Arial" w:hAnsi="Arial" w:cs="Arial" w:hint="eastAsia"/>
          <w:color w:val="000000" w:themeColor="text1"/>
          <w:shd w:val="clear" w:color="auto" w:fill="FFFFFF"/>
        </w:rPr>
        <w:t>（</w:t>
      </w:r>
      <w:r w:rsidRPr="001C4ADF">
        <w:rPr>
          <w:rFonts w:ascii="Arial" w:hAnsi="Arial" w:cs="Arial" w:hint="eastAsia"/>
          <w:color w:val="000000" w:themeColor="text1"/>
          <w:shd w:val="clear" w:color="auto" w:fill="FFFFFF"/>
        </w:rPr>
        <w:t>例</w:t>
      </w:r>
      <w:r w:rsidR="003E37A5" w:rsidRPr="001C4ADF">
        <w:rPr>
          <w:rFonts w:ascii="Arial" w:hAnsi="Arial" w:cs="Arial" w:hint="eastAsia"/>
          <w:color w:val="000000" w:themeColor="text1"/>
          <w:shd w:val="clear" w:color="auto" w:fill="FFFFFF"/>
        </w:rPr>
        <w:t>）</w:t>
      </w:r>
    </w:p>
    <w:p w14:paraId="0F7BF7D9" w14:textId="4F9C6539" w:rsidR="003E6548" w:rsidRPr="001C4ADF" w:rsidRDefault="003E37A5">
      <w:pPr>
        <w:rPr>
          <w:rFonts w:ascii="Arial" w:hAnsi="Arial" w:cs="Arial"/>
          <w:color w:val="000000" w:themeColor="text1"/>
          <w:shd w:val="clear" w:color="auto" w:fill="FFFFFF"/>
        </w:rPr>
      </w:pPr>
      <w:r w:rsidRPr="001C4ADF">
        <w:rPr>
          <w:rFonts w:ascii="Arial" w:hAnsi="Arial" w:cs="Arial" w:hint="eastAsia"/>
          <w:color w:val="000000" w:themeColor="text1"/>
          <w:shd w:val="clear" w:color="auto" w:fill="FFFFFF"/>
        </w:rPr>
        <w:t>・</w:t>
      </w:r>
      <w:r w:rsidR="003E6548" w:rsidRPr="001C4ADF">
        <w:rPr>
          <w:rFonts w:ascii="Arial" w:hAnsi="Arial" w:cs="Arial" w:hint="eastAsia"/>
          <w:color w:val="000000" w:themeColor="text1"/>
          <w:shd w:val="clear" w:color="auto" w:fill="FFFFFF"/>
        </w:rPr>
        <w:t>通行中の通行者を轢いてしまって死傷させた場合。交差点で第三者の車に追突し、相手の運転手並びに同乗者を死傷させた場合、同時に相手の車に損害を与えた場合。</w:t>
      </w:r>
    </w:p>
    <w:p w14:paraId="1C748788" w14:textId="66788089" w:rsidR="00E51AFB" w:rsidRPr="001C4ADF" w:rsidRDefault="003E37A5">
      <w:pPr>
        <w:rPr>
          <w:rFonts w:ascii="Arial" w:hAnsi="Arial" w:cs="Arial"/>
          <w:color w:val="000000" w:themeColor="text1"/>
          <w:shd w:val="clear" w:color="auto" w:fill="FFFFFF"/>
        </w:rPr>
      </w:pPr>
      <w:r w:rsidRPr="001C4ADF">
        <w:rPr>
          <w:rFonts w:ascii="Arial" w:hAnsi="Arial" w:cs="Arial" w:hint="eastAsia"/>
          <w:color w:val="000000" w:themeColor="text1"/>
          <w:shd w:val="clear" w:color="auto" w:fill="FFFFFF"/>
        </w:rPr>
        <w:t>・</w:t>
      </w:r>
      <w:r w:rsidR="00E51AFB" w:rsidRPr="001C4ADF">
        <w:rPr>
          <w:rFonts w:ascii="Arial" w:hAnsi="Arial" w:cs="Arial" w:hint="eastAsia"/>
          <w:color w:val="000000" w:themeColor="text1"/>
          <w:shd w:val="clear" w:color="auto" w:fill="FFFFFF"/>
        </w:rPr>
        <w:t>第三者に被害は与えなかったがコンビニに突っ込んで店舗を損壊させる場合</w:t>
      </w:r>
      <w:r w:rsidR="00726993" w:rsidRPr="001C4ADF">
        <w:rPr>
          <w:rFonts w:ascii="Arial" w:hAnsi="Arial" w:cs="Arial" w:hint="eastAsia"/>
          <w:color w:val="000000" w:themeColor="text1"/>
          <w:shd w:val="clear" w:color="auto" w:fill="FFFFFF"/>
        </w:rPr>
        <w:t>。など</w:t>
      </w:r>
    </w:p>
    <w:p w14:paraId="5F1B64A8" w14:textId="77777777" w:rsidR="00D75247" w:rsidRPr="001C4ADF" w:rsidRDefault="00E51AFB">
      <w:pPr>
        <w:rPr>
          <w:rFonts w:ascii="Arial" w:hAnsi="Arial" w:cs="Arial"/>
          <w:color w:val="000000" w:themeColor="text1"/>
          <w:shd w:val="clear" w:color="auto" w:fill="FFFFFF"/>
        </w:rPr>
      </w:pPr>
      <w:r w:rsidRPr="001C4ADF">
        <w:rPr>
          <w:rFonts w:ascii="Arial" w:hAnsi="Arial" w:cs="Arial" w:hint="eastAsia"/>
          <w:color w:val="000000" w:themeColor="text1"/>
          <w:shd w:val="clear" w:color="auto" w:fill="FFFFFF"/>
        </w:rPr>
        <w:t xml:space="preserve">　</w:t>
      </w:r>
    </w:p>
    <w:p w14:paraId="432438EF" w14:textId="0D596FC7" w:rsidR="00E51AFB" w:rsidRPr="001C4ADF" w:rsidRDefault="003E37A5" w:rsidP="00D75247">
      <w:pPr>
        <w:ind w:firstLineChars="100" w:firstLine="210"/>
        <w:rPr>
          <w:rFonts w:ascii="Arial" w:hAnsi="Arial" w:cs="Arial"/>
          <w:color w:val="000000" w:themeColor="text1"/>
          <w:shd w:val="clear" w:color="auto" w:fill="FFFFFF"/>
        </w:rPr>
      </w:pPr>
      <w:r w:rsidRPr="001C4ADF">
        <w:rPr>
          <w:rFonts w:ascii="Arial" w:hAnsi="Arial" w:cs="Arial" w:hint="eastAsia"/>
          <w:color w:val="000000" w:themeColor="text1"/>
          <w:shd w:val="clear" w:color="auto" w:fill="FFFFFF"/>
        </w:rPr>
        <w:t>対人及び</w:t>
      </w:r>
      <w:r w:rsidR="00D75247" w:rsidRPr="001C4ADF">
        <w:rPr>
          <w:rFonts w:ascii="Arial" w:hAnsi="Arial" w:cs="Arial" w:hint="eastAsia"/>
          <w:color w:val="000000" w:themeColor="text1"/>
          <w:shd w:val="clear" w:color="auto" w:fill="FFFFFF"/>
        </w:rPr>
        <w:t>対物事故ではないが、</w:t>
      </w:r>
      <w:r w:rsidR="00E51AFB" w:rsidRPr="001C4ADF">
        <w:rPr>
          <w:rFonts w:ascii="Arial" w:hAnsi="Arial" w:cs="Arial" w:hint="eastAsia"/>
          <w:color w:val="000000" w:themeColor="text1"/>
          <w:shd w:val="clear" w:color="auto" w:fill="FFFFFF"/>
        </w:rPr>
        <w:t>これらの事故により、自身や同乗者が死傷したり、乗っていた車が損傷損壊したりする場合。</w:t>
      </w:r>
    </w:p>
    <w:p w14:paraId="17FF4A46" w14:textId="4E7AAE28" w:rsidR="003E6548" w:rsidRPr="001C4ADF" w:rsidRDefault="003E6548">
      <w:pPr>
        <w:rPr>
          <w:color w:val="000000" w:themeColor="text1"/>
          <w:sz w:val="22"/>
        </w:rPr>
      </w:pPr>
    </w:p>
    <w:p w14:paraId="025192C1" w14:textId="77777777" w:rsidR="00604C72" w:rsidRPr="001C4ADF" w:rsidRDefault="00A13554">
      <w:pPr>
        <w:rPr>
          <w:color w:val="000000" w:themeColor="text1"/>
          <w:sz w:val="22"/>
        </w:rPr>
      </w:pPr>
      <w:r w:rsidRPr="001C4ADF">
        <w:rPr>
          <w:rFonts w:hint="eastAsia"/>
          <w:color w:val="000000" w:themeColor="text1"/>
          <w:sz w:val="22"/>
        </w:rPr>
        <w:t>（</w:t>
      </w:r>
      <w:r w:rsidR="00EB0B67" w:rsidRPr="001C4ADF">
        <w:rPr>
          <w:rFonts w:hint="eastAsia"/>
          <w:color w:val="000000" w:themeColor="text1"/>
          <w:sz w:val="22"/>
        </w:rPr>
        <w:t>人身</w:t>
      </w:r>
      <w:r w:rsidR="00921735" w:rsidRPr="001C4ADF">
        <w:rPr>
          <w:rFonts w:hint="eastAsia"/>
          <w:color w:val="000000" w:themeColor="text1"/>
          <w:sz w:val="22"/>
        </w:rPr>
        <w:t>及び</w:t>
      </w:r>
      <w:r w:rsidR="00EB0B67" w:rsidRPr="001C4ADF">
        <w:rPr>
          <w:rFonts w:hint="eastAsia"/>
          <w:color w:val="000000" w:themeColor="text1"/>
          <w:sz w:val="22"/>
        </w:rPr>
        <w:t>物損</w:t>
      </w:r>
      <w:r w:rsidRPr="001C4ADF">
        <w:rPr>
          <w:rFonts w:hint="eastAsia"/>
          <w:color w:val="000000" w:themeColor="text1"/>
          <w:sz w:val="22"/>
        </w:rPr>
        <w:t>事故で起こりうる被害）</w:t>
      </w:r>
    </w:p>
    <w:p w14:paraId="42AA76FD" w14:textId="7B38F93B" w:rsidR="00004DE0" w:rsidRPr="001C4ADF" w:rsidRDefault="00A13554" w:rsidP="004F31FD">
      <w:pPr>
        <w:pStyle w:val="a9"/>
        <w:numPr>
          <w:ilvl w:val="0"/>
          <w:numId w:val="3"/>
        </w:numPr>
        <w:ind w:leftChars="0"/>
        <w:rPr>
          <w:color w:val="000000" w:themeColor="text1"/>
          <w:sz w:val="22"/>
        </w:rPr>
      </w:pPr>
      <w:r w:rsidRPr="001C4ADF">
        <w:rPr>
          <w:rFonts w:hint="eastAsia"/>
          <w:color w:val="000000" w:themeColor="text1"/>
          <w:sz w:val="22"/>
        </w:rPr>
        <w:t xml:space="preserve">　相手</w:t>
      </w:r>
      <w:r w:rsidR="00E51AFB" w:rsidRPr="001C4ADF">
        <w:rPr>
          <w:rFonts w:hint="eastAsia"/>
          <w:color w:val="000000" w:themeColor="text1"/>
          <w:sz w:val="22"/>
        </w:rPr>
        <w:t>（自動車）</w:t>
      </w:r>
      <w:r w:rsidRPr="001C4ADF">
        <w:rPr>
          <w:rFonts w:hint="eastAsia"/>
          <w:color w:val="000000" w:themeColor="text1"/>
          <w:sz w:val="22"/>
        </w:rPr>
        <w:t>の運転手・同乗者が死傷</w:t>
      </w:r>
    </w:p>
    <w:p w14:paraId="21D8220E" w14:textId="58DF2256" w:rsidR="009B4824" w:rsidRPr="001C4ADF" w:rsidRDefault="00E51AFB">
      <w:pPr>
        <w:rPr>
          <w:color w:val="000000" w:themeColor="text1"/>
          <w:sz w:val="22"/>
        </w:rPr>
      </w:pPr>
      <w:r w:rsidRPr="001C4ADF">
        <w:rPr>
          <w:rFonts w:hint="eastAsia"/>
          <w:color w:val="000000" w:themeColor="text1"/>
          <w:sz w:val="22"/>
        </w:rPr>
        <w:t xml:space="preserve">　　</w:t>
      </w:r>
      <w:r w:rsidR="00F611E6" w:rsidRPr="001C4ADF">
        <w:rPr>
          <w:rFonts w:hint="eastAsia"/>
          <w:color w:val="000000" w:themeColor="text1"/>
          <w:sz w:val="22"/>
        </w:rPr>
        <w:t xml:space="preserve">⇒　</w:t>
      </w:r>
      <w:bookmarkStart w:id="0" w:name="_Hlk72502487"/>
      <w:r w:rsidR="0049540F" w:rsidRPr="001C4ADF">
        <w:rPr>
          <w:rFonts w:hint="eastAsia"/>
          <w:color w:val="000000" w:themeColor="text1"/>
          <w:sz w:val="22"/>
        </w:rPr>
        <w:t>移動サービス専用自動車保険</w:t>
      </w:r>
      <w:bookmarkEnd w:id="0"/>
      <w:r w:rsidR="0049540F" w:rsidRPr="001C4ADF">
        <w:rPr>
          <w:rFonts w:hint="eastAsia"/>
          <w:color w:val="000000" w:themeColor="text1"/>
          <w:sz w:val="22"/>
        </w:rPr>
        <w:t>（</w:t>
      </w:r>
      <w:r w:rsidR="00F611E6" w:rsidRPr="001C4ADF">
        <w:rPr>
          <w:rFonts w:hint="eastAsia"/>
          <w:color w:val="000000" w:themeColor="text1"/>
          <w:sz w:val="22"/>
        </w:rPr>
        <w:t>対人賠償責任保険（</w:t>
      </w:r>
      <w:r w:rsidR="004F31FD" w:rsidRPr="001C4ADF">
        <w:rPr>
          <w:rFonts w:hint="eastAsia"/>
          <w:color w:val="000000" w:themeColor="text1"/>
          <w:sz w:val="22"/>
        </w:rPr>
        <w:t>車両あり</w:t>
      </w:r>
      <w:r w:rsidR="00921735" w:rsidRPr="001C4ADF">
        <w:rPr>
          <w:rFonts w:hint="eastAsia"/>
          <w:color w:val="000000" w:themeColor="text1"/>
          <w:sz w:val="22"/>
        </w:rPr>
        <w:t>/</w:t>
      </w:r>
      <w:r w:rsidR="004F31FD" w:rsidRPr="001C4ADF">
        <w:rPr>
          <w:rFonts w:hint="eastAsia"/>
          <w:color w:val="000000" w:themeColor="text1"/>
          <w:sz w:val="22"/>
        </w:rPr>
        <w:t>なし</w:t>
      </w:r>
      <w:r w:rsidR="00F611E6" w:rsidRPr="001C4ADF">
        <w:rPr>
          <w:rFonts w:hint="eastAsia"/>
          <w:color w:val="000000" w:themeColor="text1"/>
          <w:sz w:val="22"/>
        </w:rPr>
        <w:t>プラン共通）</w:t>
      </w:r>
      <w:r w:rsidR="0049540F" w:rsidRPr="001C4ADF">
        <w:rPr>
          <w:rFonts w:hint="eastAsia"/>
          <w:color w:val="000000" w:themeColor="text1"/>
          <w:sz w:val="22"/>
        </w:rPr>
        <w:t>）</w:t>
      </w:r>
    </w:p>
    <w:p w14:paraId="67F826EA" w14:textId="77777777" w:rsidR="002F3B15" w:rsidRPr="001C4ADF" w:rsidRDefault="002F3B15">
      <w:pPr>
        <w:rPr>
          <w:color w:val="000000" w:themeColor="text1"/>
          <w:sz w:val="22"/>
        </w:rPr>
      </w:pPr>
    </w:p>
    <w:p w14:paraId="6ED3A5C3" w14:textId="2A2BFB22" w:rsidR="00A13554" w:rsidRPr="001C4ADF" w:rsidRDefault="00004DE0" w:rsidP="004F31FD">
      <w:pPr>
        <w:pStyle w:val="a9"/>
        <w:numPr>
          <w:ilvl w:val="0"/>
          <w:numId w:val="3"/>
        </w:numPr>
        <w:ind w:leftChars="0"/>
        <w:rPr>
          <w:color w:val="000000" w:themeColor="text1"/>
          <w:sz w:val="22"/>
        </w:rPr>
      </w:pPr>
      <w:r w:rsidRPr="001C4ADF">
        <w:rPr>
          <w:rFonts w:hint="eastAsia"/>
          <w:color w:val="000000" w:themeColor="text1"/>
          <w:sz w:val="22"/>
        </w:rPr>
        <w:t xml:space="preserve">　</w:t>
      </w:r>
      <w:r w:rsidR="00A13554" w:rsidRPr="001C4ADF">
        <w:rPr>
          <w:rFonts w:hint="eastAsia"/>
          <w:color w:val="000000" w:themeColor="text1"/>
          <w:sz w:val="22"/>
        </w:rPr>
        <w:t>通行者</w:t>
      </w:r>
      <w:r w:rsidR="00E51AFB" w:rsidRPr="001C4ADF">
        <w:rPr>
          <w:rFonts w:hint="eastAsia"/>
          <w:color w:val="000000" w:themeColor="text1"/>
          <w:sz w:val="22"/>
        </w:rPr>
        <w:t>を</w:t>
      </w:r>
      <w:r w:rsidR="00A13554" w:rsidRPr="001C4ADF">
        <w:rPr>
          <w:rFonts w:hint="eastAsia"/>
          <w:color w:val="000000" w:themeColor="text1"/>
          <w:sz w:val="22"/>
        </w:rPr>
        <w:t>死傷させる</w:t>
      </w:r>
    </w:p>
    <w:p w14:paraId="77E211AB" w14:textId="03352DB7" w:rsidR="00F611E6" w:rsidRPr="001C4ADF" w:rsidRDefault="00F611E6" w:rsidP="00F611E6">
      <w:pPr>
        <w:rPr>
          <w:color w:val="000000" w:themeColor="text1"/>
          <w:sz w:val="22"/>
        </w:rPr>
      </w:pPr>
      <w:r w:rsidRPr="001C4ADF">
        <w:rPr>
          <w:rFonts w:hint="eastAsia"/>
          <w:color w:val="000000" w:themeColor="text1"/>
          <w:sz w:val="22"/>
        </w:rPr>
        <w:t xml:space="preserve">　　</w:t>
      </w:r>
      <w:bookmarkStart w:id="1" w:name="_Hlk72501431"/>
      <w:r w:rsidRPr="001C4ADF">
        <w:rPr>
          <w:rFonts w:hint="eastAsia"/>
          <w:color w:val="000000" w:themeColor="text1"/>
          <w:sz w:val="22"/>
        </w:rPr>
        <w:t xml:space="preserve">⇒　</w:t>
      </w:r>
      <w:r w:rsidR="0049540F" w:rsidRPr="001C4ADF">
        <w:rPr>
          <w:rFonts w:hint="eastAsia"/>
          <w:color w:val="000000" w:themeColor="text1"/>
          <w:sz w:val="22"/>
        </w:rPr>
        <w:t>移動サービス専用自動車保険（</w:t>
      </w:r>
      <w:r w:rsidRPr="001C4ADF">
        <w:rPr>
          <w:rFonts w:hint="eastAsia"/>
          <w:color w:val="000000" w:themeColor="text1"/>
          <w:sz w:val="22"/>
        </w:rPr>
        <w:t>対人賠償責任保険（</w:t>
      </w:r>
      <w:r w:rsidR="00921735" w:rsidRPr="001C4ADF">
        <w:rPr>
          <w:rFonts w:hint="eastAsia"/>
          <w:color w:val="000000" w:themeColor="text1"/>
          <w:sz w:val="22"/>
        </w:rPr>
        <w:t>車両あり/なし</w:t>
      </w:r>
      <w:r w:rsidRPr="001C4ADF">
        <w:rPr>
          <w:rFonts w:hint="eastAsia"/>
          <w:color w:val="000000" w:themeColor="text1"/>
          <w:sz w:val="22"/>
        </w:rPr>
        <w:t>プラン共通）</w:t>
      </w:r>
      <w:r w:rsidR="0049540F" w:rsidRPr="001C4ADF">
        <w:rPr>
          <w:rFonts w:hint="eastAsia"/>
          <w:color w:val="000000" w:themeColor="text1"/>
          <w:sz w:val="22"/>
        </w:rPr>
        <w:t>）</w:t>
      </w:r>
    </w:p>
    <w:p w14:paraId="4D5113A9" w14:textId="77777777" w:rsidR="002F3B15" w:rsidRPr="001C4ADF" w:rsidRDefault="002F3B15" w:rsidP="00F611E6">
      <w:pPr>
        <w:rPr>
          <w:color w:val="000000" w:themeColor="text1"/>
          <w:sz w:val="22"/>
        </w:rPr>
      </w:pPr>
    </w:p>
    <w:bookmarkEnd w:id="1"/>
    <w:p w14:paraId="4EFB308C" w14:textId="192CC8BC" w:rsidR="00004DE0" w:rsidRPr="001C4ADF" w:rsidRDefault="00A13554" w:rsidP="004F31FD">
      <w:pPr>
        <w:pStyle w:val="a9"/>
        <w:numPr>
          <w:ilvl w:val="0"/>
          <w:numId w:val="3"/>
        </w:numPr>
        <w:ind w:leftChars="0"/>
        <w:rPr>
          <w:color w:val="000000" w:themeColor="text1"/>
          <w:sz w:val="22"/>
        </w:rPr>
      </w:pPr>
      <w:r w:rsidRPr="001C4ADF">
        <w:rPr>
          <w:rFonts w:hint="eastAsia"/>
          <w:color w:val="000000" w:themeColor="text1"/>
          <w:sz w:val="22"/>
        </w:rPr>
        <w:t xml:space="preserve">　相手の車が損傷</w:t>
      </w:r>
      <w:r w:rsidR="00E51AFB" w:rsidRPr="001C4ADF">
        <w:rPr>
          <w:rFonts w:hint="eastAsia"/>
          <w:color w:val="000000" w:themeColor="text1"/>
          <w:sz w:val="22"/>
        </w:rPr>
        <w:t>損害</w:t>
      </w:r>
    </w:p>
    <w:p w14:paraId="0E04EBB8" w14:textId="011D46F8" w:rsidR="002F3B15" w:rsidRPr="001C4ADF" w:rsidRDefault="00F611E6" w:rsidP="00F611E6">
      <w:pPr>
        <w:rPr>
          <w:color w:val="000000" w:themeColor="text1"/>
          <w:sz w:val="22"/>
        </w:rPr>
      </w:pPr>
      <w:r w:rsidRPr="001C4ADF">
        <w:rPr>
          <w:rFonts w:hint="eastAsia"/>
          <w:color w:val="000000" w:themeColor="text1"/>
          <w:sz w:val="22"/>
        </w:rPr>
        <w:t xml:space="preserve">　　⇒　</w:t>
      </w:r>
      <w:r w:rsidR="0049540F" w:rsidRPr="001C4ADF">
        <w:rPr>
          <w:rFonts w:hint="eastAsia"/>
          <w:color w:val="000000" w:themeColor="text1"/>
          <w:sz w:val="22"/>
        </w:rPr>
        <w:t>移動サービス専用自動車保険（</w:t>
      </w:r>
      <w:r w:rsidRPr="001C4ADF">
        <w:rPr>
          <w:rFonts w:hint="eastAsia"/>
          <w:color w:val="000000" w:themeColor="text1"/>
          <w:sz w:val="22"/>
        </w:rPr>
        <w:t>対物賠償責任保険（</w:t>
      </w:r>
      <w:r w:rsidR="00921735" w:rsidRPr="001C4ADF">
        <w:rPr>
          <w:rFonts w:hint="eastAsia"/>
          <w:color w:val="000000" w:themeColor="text1"/>
          <w:sz w:val="22"/>
        </w:rPr>
        <w:t>車両あり/なし</w:t>
      </w:r>
      <w:r w:rsidRPr="001C4ADF">
        <w:rPr>
          <w:rFonts w:hint="eastAsia"/>
          <w:color w:val="000000" w:themeColor="text1"/>
          <w:sz w:val="22"/>
        </w:rPr>
        <w:t>プラン共通）</w:t>
      </w:r>
      <w:r w:rsidR="0049540F" w:rsidRPr="001C4ADF">
        <w:rPr>
          <w:rFonts w:hint="eastAsia"/>
          <w:color w:val="000000" w:themeColor="text1"/>
          <w:sz w:val="22"/>
        </w:rPr>
        <w:t>）</w:t>
      </w:r>
    </w:p>
    <w:p w14:paraId="1BE3F936" w14:textId="5862EF56" w:rsidR="008F558E" w:rsidRPr="001C4ADF" w:rsidRDefault="008F558E" w:rsidP="008F558E">
      <w:pPr>
        <w:pStyle w:val="a9"/>
        <w:numPr>
          <w:ilvl w:val="0"/>
          <w:numId w:val="2"/>
        </w:numPr>
        <w:ind w:leftChars="0"/>
        <w:rPr>
          <w:color w:val="000000" w:themeColor="text1"/>
          <w:sz w:val="22"/>
        </w:rPr>
      </w:pPr>
      <w:r w:rsidRPr="001C4ADF">
        <w:rPr>
          <w:rFonts w:hint="eastAsia"/>
          <w:color w:val="000000" w:themeColor="text1"/>
          <w:sz w:val="22"/>
        </w:rPr>
        <w:t>協会の「お見舞金制度」に加入のセンターは、一部補償の可能性があります。</w:t>
      </w:r>
    </w:p>
    <w:p w14:paraId="6ED9ECFE" w14:textId="414A6E31" w:rsidR="00A13554" w:rsidRPr="001C4ADF" w:rsidRDefault="00004DE0" w:rsidP="009E007C">
      <w:pPr>
        <w:pStyle w:val="a9"/>
        <w:numPr>
          <w:ilvl w:val="0"/>
          <w:numId w:val="3"/>
        </w:numPr>
        <w:ind w:leftChars="0"/>
        <w:rPr>
          <w:color w:val="000000" w:themeColor="text1"/>
          <w:sz w:val="22"/>
        </w:rPr>
      </w:pPr>
      <w:r w:rsidRPr="001C4ADF">
        <w:rPr>
          <w:rFonts w:hint="eastAsia"/>
          <w:color w:val="000000" w:themeColor="text1"/>
          <w:sz w:val="22"/>
        </w:rPr>
        <w:lastRenderedPageBreak/>
        <w:t xml:space="preserve">　</w:t>
      </w:r>
      <w:r w:rsidR="00E51AFB" w:rsidRPr="001C4ADF">
        <w:rPr>
          <w:rFonts w:hint="eastAsia"/>
          <w:color w:val="000000" w:themeColor="text1"/>
          <w:sz w:val="22"/>
        </w:rPr>
        <w:t>車以外の物</w:t>
      </w:r>
      <w:r w:rsidR="00A13554" w:rsidRPr="001C4ADF">
        <w:rPr>
          <w:rFonts w:hint="eastAsia"/>
          <w:color w:val="000000" w:themeColor="text1"/>
          <w:sz w:val="22"/>
        </w:rPr>
        <w:t>を損壊</w:t>
      </w:r>
      <w:r w:rsidR="00E51AFB" w:rsidRPr="001C4ADF">
        <w:rPr>
          <w:rFonts w:hint="eastAsia"/>
          <w:color w:val="000000" w:themeColor="text1"/>
          <w:sz w:val="22"/>
        </w:rPr>
        <w:t>させる</w:t>
      </w:r>
    </w:p>
    <w:p w14:paraId="3F05DE81" w14:textId="454A1858" w:rsidR="00F611E6" w:rsidRPr="001C4ADF" w:rsidRDefault="00F611E6" w:rsidP="00F611E6">
      <w:pPr>
        <w:rPr>
          <w:color w:val="000000" w:themeColor="text1"/>
          <w:sz w:val="22"/>
        </w:rPr>
      </w:pPr>
      <w:r w:rsidRPr="001C4ADF">
        <w:rPr>
          <w:rFonts w:hint="eastAsia"/>
          <w:color w:val="000000" w:themeColor="text1"/>
          <w:sz w:val="22"/>
        </w:rPr>
        <w:t xml:space="preserve">　　⇒　</w:t>
      </w:r>
      <w:r w:rsidR="0049540F" w:rsidRPr="001C4ADF">
        <w:rPr>
          <w:rFonts w:hint="eastAsia"/>
          <w:color w:val="000000" w:themeColor="text1"/>
          <w:sz w:val="22"/>
        </w:rPr>
        <w:t>移動サービス専用自動車保険（</w:t>
      </w:r>
      <w:r w:rsidRPr="001C4ADF">
        <w:rPr>
          <w:rFonts w:hint="eastAsia"/>
          <w:color w:val="000000" w:themeColor="text1"/>
          <w:sz w:val="22"/>
        </w:rPr>
        <w:t>対物賠償責任保険（</w:t>
      </w:r>
      <w:r w:rsidR="00921735" w:rsidRPr="001C4ADF">
        <w:rPr>
          <w:rFonts w:hint="eastAsia"/>
          <w:color w:val="000000" w:themeColor="text1"/>
          <w:sz w:val="22"/>
        </w:rPr>
        <w:t>車両あり/なし</w:t>
      </w:r>
      <w:r w:rsidRPr="001C4ADF">
        <w:rPr>
          <w:rFonts w:hint="eastAsia"/>
          <w:color w:val="000000" w:themeColor="text1"/>
          <w:sz w:val="22"/>
        </w:rPr>
        <w:t>プラン共通）</w:t>
      </w:r>
      <w:r w:rsidR="0049540F" w:rsidRPr="001C4ADF">
        <w:rPr>
          <w:rFonts w:hint="eastAsia"/>
          <w:color w:val="000000" w:themeColor="text1"/>
          <w:sz w:val="22"/>
        </w:rPr>
        <w:t>）</w:t>
      </w:r>
    </w:p>
    <w:p w14:paraId="07953BED" w14:textId="4651DB37" w:rsidR="008F558E" w:rsidRPr="001C4ADF" w:rsidRDefault="008F558E" w:rsidP="008F558E">
      <w:pPr>
        <w:pStyle w:val="a9"/>
        <w:numPr>
          <w:ilvl w:val="0"/>
          <w:numId w:val="2"/>
        </w:numPr>
        <w:ind w:leftChars="0"/>
        <w:rPr>
          <w:color w:val="000000" w:themeColor="text1"/>
          <w:sz w:val="22"/>
        </w:rPr>
      </w:pPr>
      <w:r w:rsidRPr="001C4ADF">
        <w:rPr>
          <w:rFonts w:hint="eastAsia"/>
          <w:color w:val="000000" w:themeColor="text1"/>
          <w:sz w:val="22"/>
        </w:rPr>
        <w:t>協会の「お見舞金制度」に加入のセンターは、一部補償の可能性があります。</w:t>
      </w:r>
    </w:p>
    <w:p w14:paraId="3DADDF83" w14:textId="77777777" w:rsidR="002F3B15" w:rsidRPr="001C4ADF" w:rsidRDefault="002F3B15" w:rsidP="002F3B15">
      <w:pPr>
        <w:pStyle w:val="a9"/>
        <w:ind w:leftChars="0" w:left="1020"/>
        <w:rPr>
          <w:color w:val="000000" w:themeColor="text1"/>
          <w:sz w:val="22"/>
        </w:rPr>
      </w:pPr>
    </w:p>
    <w:p w14:paraId="6D39201C" w14:textId="0839B56A" w:rsidR="00A13554" w:rsidRPr="001C4ADF" w:rsidRDefault="00A13554" w:rsidP="009E007C">
      <w:pPr>
        <w:pStyle w:val="a9"/>
        <w:numPr>
          <w:ilvl w:val="0"/>
          <w:numId w:val="3"/>
        </w:numPr>
        <w:ind w:leftChars="0"/>
        <w:rPr>
          <w:color w:val="000000" w:themeColor="text1"/>
          <w:sz w:val="22"/>
        </w:rPr>
      </w:pPr>
      <w:r w:rsidRPr="001C4ADF">
        <w:rPr>
          <w:rFonts w:hint="eastAsia"/>
          <w:color w:val="000000" w:themeColor="text1"/>
          <w:sz w:val="22"/>
        </w:rPr>
        <w:t xml:space="preserve">　</w:t>
      </w:r>
      <w:r w:rsidR="00FA56EC" w:rsidRPr="001C4ADF">
        <w:rPr>
          <w:rFonts w:hint="eastAsia"/>
          <w:color w:val="000000" w:themeColor="text1"/>
          <w:sz w:val="22"/>
        </w:rPr>
        <w:t>提供会員</w:t>
      </w:r>
      <w:r w:rsidRPr="001C4ADF">
        <w:rPr>
          <w:rFonts w:hint="eastAsia"/>
          <w:color w:val="000000" w:themeColor="text1"/>
          <w:sz w:val="22"/>
        </w:rPr>
        <w:t>及び同乗者が死傷</w:t>
      </w:r>
    </w:p>
    <w:p w14:paraId="6F78B625" w14:textId="77777777" w:rsidR="003A68D1" w:rsidRPr="001C4ADF" w:rsidRDefault="00F611E6" w:rsidP="003A68D1">
      <w:pPr>
        <w:rPr>
          <w:color w:val="000000" w:themeColor="text1"/>
          <w:sz w:val="22"/>
        </w:rPr>
      </w:pPr>
      <w:r w:rsidRPr="001C4ADF">
        <w:rPr>
          <w:rFonts w:hint="eastAsia"/>
          <w:color w:val="000000" w:themeColor="text1"/>
          <w:sz w:val="22"/>
        </w:rPr>
        <w:t xml:space="preserve">　　⇒　</w:t>
      </w:r>
      <w:r w:rsidR="009E007C" w:rsidRPr="001C4ADF">
        <w:rPr>
          <w:rFonts w:hint="eastAsia"/>
          <w:color w:val="000000" w:themeColor="text1"/>
          <w:sz w:val="22"/>
        </w:rPr>
        <w:t>2025年度より「</w:t>
      </w:r>
      <w:r w:rsidR="000B6A4D" w:rsidRPr="001C4ADF">
        <w:rPr>
          <w:rFonts w:hint="eastAsia"/>
          <w:color w:val="000000" w:themeColor="text1"/>
          <w:sz w:val="22"/>
        </w:rPr>
        <w:t>移動サービス専用自動車保険</w:t>
      </w:r>
      <w:r w:rsidR="009E007C" w:rsidRPr="001C4ADF">
        <w:rPr>
          <w:rFonts w:hint="eastAsia"/>
          <w:color w:val="000000" w:themeColor="text1"/>
          <w:sz w:val="22"/>
        </w:rPr>
        <w:t>」に「人身傷害補償」が追加さ</w:t>
      </w:r>
    </w:p>
    <w:p w14:paraId="1C0E3A47" w14:textId="77777777" w:rsidR="003A68D1" w:rsidRPr="001C4ADF" w:rsidRDefault="009E007C" w:rsidP="003A68D1">
      <w:pPr>
        <w:ind w:firstLineChars="400" w:firstLine="880"/>
        <w:rPr>
          <w:color w:val="000000" w:themeColor="text1"/>
          <w:sz w:val="22"/>
        </w:rPr>
      </w:pPr>
      <w:r w:rsidRPr="001C4ADF">
        <w:rPr>
          <w:rFonts w:hint="eastAsia"/>
          <w:color w:val="000000" w:themeColor="text1"/>
          <w:sz w:val="22"/>
        </w:rPr>
        <w:t>れました。そのため、送迎活動中の事故に同乗していた方並びに運転していた</w:t>
      </w:r>
    </w:p>
    <w:p w14:paraId="3C44B684" w14:textId="77777777" w:rsidR="003A68D1" w:rsidRPr="001C4ADF" w:rsidRDefault="009E007C" w:rsidP="003A68D1">
      <w:pPr>
        <w:ind w:firstLineChars="400" w:firstLine="880"/>
        <w:rPr>
          <w:color w:val="000000" w:themeColor="text1"/>
          <w:sz w:val="22"/>
        </w:rPr>
      </w:pPr>
      <w:r w:rsidRPr="001C4ADF">
        <w:rPr>
          <w:rFonts w:hint="eastAsia"/>
          <w:color w:val="000000" w:themeColor="text1"/>
          <w:sz w:val="22"/>
        </w:rPr>
        <w:t>提供会員が死傷された場合も補償される可能性があります。また</w:t>
      </w:r>
      <w:r w:rsidR="000B6A4D" w:rsidRPr="001C4ADF">
        <w:rPr>
          <w:rFonts w:hint="eastAsia"/>
          <w:color w:val="000000" w:themeColor="text1"/>
          <w:sz w:val="22"/>
        </w:rPr>
        <w:t>、相手に過失</w:t>
      </w:r>
    </w:p>
    <w:p w14:paraId="24EBF888" w14:textId="77777777" w:rsidR="003A68D1" w:rsidRPr="001C4ADF" w:rsidRDefault="000B6A4D" w:rsidP="003A68D1">
      <w:pPr>
        <w:ind w:firstLineChars="400" w:firstLine="880"/>
        <w:rPr>
          <w:color w:val="000000" w:themeColor="text1"/>
          <w:sz w:val="22"/>
        </w:rPr>
      </w:pPr>
      <w:r w:rsidRPr="001C4ADF">
        <w:rPr>
          <w:rFonts w:hint="eastAsia"/>
          <w:color w:val="000000" w:themeColor="text1"/>
          <w:sz w:val="22"/>
        </w:rPr>
        <w:t>がある場合は、過失割合によって相手の任意保険から補償される可能性があり</w:t>
      </w:r>
    </w:p>
    <w:p w14:paraId="145A9310" w14:textId="331AC45D" w:rsidR="000B6A4D" w:rsidRPr="001C4ADF" w:rsidRDefault="000B6A4D" w:rsidP="003A68D1">
      <w:pPr>
        <w:ind w:firstLineChars="400" w:firstLine="880"/>
        <w:rPr>
          <w:color w:val="000000" w:themeColor="text1"/>
          <w:sz w:val="22"/>
        </w:rPr>
      </w:pPr>
      <w:r w:rsidRPr="001C4ADF">
        <w:rPr>
          <w:rFonts w:hint="eastAsia"/>
          <w:color w:val="000000" w:themeColor="text1"/>
          <w:sz w:val="22"/>
        </w:rPr>
        <w:t>ます。</w:t>
      </w:r>
    </w:p>
    <w:p w14:paraId="4DCE1ABC" w14:textId="7CB3C25E" w:rsidR="000B6A4D" w:rsidRPr="001C4ADF" w:rsidRDefault="000B6A4D" w:rsidP="000B6A4D">
      <w:pPr>
        <w:ind w:left="660" w:hangingChars="300" w:hanging="660"/>
        <w:rPr>
          <w:color w:val="000000" w:themeColor="text1"/>
          <w:sz w:val="22"/>
        </w:rPr>
      </w:pPr>
      <w:r w:rsidRPr="001C4ADF">
        <w:rPr>
          <w:rFonts w:hint="eastAsia"/>
          <w:color w:val="000000" w:themeColor="text1"/>
          <w:sz w:val="22"/>
        </w:rPr>
        <w:t xml:space="preserve">　　　※「地域子育て支援補償保険」に加入されている場合は、依頼子ども、提供会員の死傷については加入範囲で補償されます。</w:t>
      </w:r>
    </w:p>
    <w:p w14:paraId="0B36AEBF" w14:textId="76E4719D" w:rsidR="000B6A4D" w:rsidRPr="001C4ADF" w:rsidRDefault="000B6A4D">
      <w:pPr>
        <w:rPr>
          <w:color w:val="000000" w:themeColor="text1"/>
          <w:sz w:val="22"/>
        </w:rPr>
      </w:pPr>
    </w:p>
    <w:p w14:paraId="2216575C" w14:textId="21735CC9" w:rsidR="00A13554" w:rsidRPr="001C4ADF" w:rsidRDefault="00A13554" w:rsidP="008E1D99">
      <w:pPr>
        <w:pStyle w:val="a9"/>
        <w:numPr>
          <w:ilvl w:val="0"/>
          <w:numId w:val="3"/>
        </w:numPr>
        <w:ind w:leftChars="0"/>
        <w:rPr>
          <w:color w:val="000000" w:themeColor="text1"/>
          <w:sz w:val="22"/>
        </w:rPr>
      </w:pPr>
      <w:r w:rsidRPr="001C4ADF">
        <w:rPr>
          <w:rFonts w:hint="eastAsia"/>
          <w:color w:val="000000" w:themeColor="text1"/>
          <w:sz w:val="22"/>
        </w:rPr>
        <w:t xml:space="preserve">　</w:t>
      </w:r>
      <w:r w:rsidR="00FA56EC" w:rsidRPr="001C4ADF">
        <w:rPr>
          <w:rFonts w:hint="eastAsia"/>
          <w:color w:val="000000" w:themeColor="text1"/>
          <w:sz w:val="22"/>
        </w:rPr>
        <w:t>提供会員</w:t>
      </w:r>
      <w:r w:rsidRPr="001C4ADF">
        <w:rPr>
          <w:rFonts w:hint="eastAsia"/>
          <w:color w:val="000000" w:themeColor="text1"/>
          <w:sz w:val="22"/>
        </w:rPr>
        <w:t>の車が損傷</w:t>
      </w:r>
    </w:p>
    <w:p w14:paraId="2C41B1CE" w14:textId="77777777" w:rsidR="00643EB1" w:rsidRPr="001C4ADF" w:rsidRDefault="008F558E" w:rsidP="004E7B8E">
      <w:pPr>
        <w:ind w:left="660" w:hangingChars="300" w:hanging="660"/>
        <w:rPr>
          <w:color w:val="000000" w:themeColor="text1"/>
          <w:sz w:val="22"/>
        </w:rPr>
      </w:pPr>
      <w:r w:rsidRPr="001C4ADF">
        <w:rPr>
          <w:rFonts w:hint="eastAsia"/>
          <w:color w:val="000000" w:themeColor="text1"/>
          <w:sz w:val="22"/>
        </w:rPr>
        <w:t xml:space="preserve">　　　⇒　移動サービス専用自動車保険の車両保険</w:t>
      </w:r>
      <w:r w:rsidR="008E1D99" w:rsidRPr="001C4ADF">
        <w:rPr>
          <w:rFonts w:hint="eastAsia"/>
          <w:color w:val="000000" w:themeColor="text1"/>
          <w:sz w:val="22"/>
        </w:rPr>
        <w:t>あり</w:t>
      </w:r>
      <w:r w:rsidRPr="001C4ADF">
        <w:rPr>
          <w:rFonts w:hint="eastAsia"/>
          <w:color w:val="000000" w:themeColor="text1"/>
          <w:sz w:val="22"/>
        </w:rPr>
        <w:t>のプラン加入の場合は</w:t>
      </w:r>
      <w:r w:rsidR="004E7B8E" w:rsidRPr="001C4ADF">
        <w:rPr>
          <w:rFonts w:hint="eastAsia"/>
          <w:color w:val="000000" w:themeColor="text1"/>
          <w:sz w:val="22"/>
        </w:rPr>
        <w:t>加入の</w:t>
      </w:r>
    </w:p>
    <w:p w14:paraId="0AA4AFB3" w14:textId="77777777" w:rsidR="00643EB1" w:rsidRPr="001C4ADF" w:rsidRDefault="004E7B8E" w:rsidP="00643EB1">
      <w:pPr>
        <w:ind w:leftChars="300" w:left="630" w:firstLineChars="200" w:firstLine="440"/>
        <w:rPr>
          <w:color w:val="000000" w:themeColor="text1"/>
          <w:sz w:val="22"/>
        </w:rPr>
      </w:pPr>
      <w:r w:rsidRPr="001C4ADF">
        <w:rPr>
          <w:rFonts w:hint="eastAsia"/>
          <w:color w:val="000000" w:themeColor="text1"/>
          <w:sz w:val="22"/>
        </w:rPr>
        <w:t>範囲で</w:t>
      </w:r>
      <w:r w:rsidR="008F558E" w:rsidRPr="001C4ADF">
        <w:rPr>
          <w:rFonts w:hint="eastAsia"/>
          <w:color w:val="000000" w:themeColor="text1"/>
          <w:sz w:val="22"/>
        </w:rPr>
        <w:t>補償されます。</w:t>
      </w:r>
      <w:r w:rsidRPr="001C4ADF">
        <w:rPr>
          <w:rFonts w:hint="eastAsia"/>
          <w:color w:val="000000" w:themeColor="text1"/>
          <w:sz w:val="22"/>
        </w:rPr>
        <w:t>ただし、相手に過失がある場合は、過失割合によって</w:t>
      </w:r>
    </w:p>
    <w:p w14:paraId="4F2B1176" w14:textId="143D319A" w:rsidR="004E7B8E" w:rsidRPr="001C4ADF" w:rsidRDefault="004E7B8E" w:rsidP="00643EB1">
      <w:pPr>
        <w:ind w:leftChars="300" w:left="630" w:firstLineChars="200" w:firstLine="440"/>
        <w:rPr>
          <w:color w:val="000000" w:themeColor="text1"/>
          <w:sz w:val="22"/>
        </w:rPr>
      </w:pPr>
      <w:r w:rsidRPr="001C4ADF">
        <w:rPr>
          <w:rFonts w:hint="eastAsia"/>
          <w:color w:val="000000" w:themeColor="text1"/>
          <w:sz w:val="22"/>
        </w:rPr>
        <w:t>相手の任意保険から補償される可能性があります。</w:t>
      </w:r>
    </w:p>
    <w:p w14:paraId="4469C235" w14:textId="4D666266" w:rsidR="004E7B8E" w:rsidRPr="001C4ADF" w:rsidRDefault="004E7B8E" w:rsidP="004E7B8E">
      <w:pPr>
        <w:ind w:firstLineChars="300" w:firstLine="660"/>
        <w:rPr>
          <w:color w:val="000000" w:themeColor="text1"/>
          <w:sz w:val="22"/>
        </w:rPr>
      </w:pPr>
      <w:r w:rsidRPr="001C4ADF">
        <w:rPr>
          <w:rFonts w:hint="eastAsia"/>
          <w:color w:val="000000" w:themeColor="text1"/>
          <w:sz w:val="22"/>
        </w:rPr>
        <w:t>※　協会の「お見舞金制度」に加入のセンターは、一部補償の可能性があります。</w:t>
      </w:r>
    </w:p>
    <w:p w14:paraId="5EFFEFD9" w14:textId="77777777" w:rsidR="004E7B8E" w:rsidRPr="001C4ADF" w:rsidRDefault="004E7B8E">
      <w:pPr>
        <w:rPr>
          <w:color w:val="000000" w:themeColor="text1"/>
          <w:sz w:val="22"/>
        </w:rPr>
      </w:pPr>
    </w:p>
    <w:p w14:paraId="01BC2601" w14:textId="7D2BF005" w:rsidR="008F558E" w:rsidRPr="001C4ADF" w:rsidRDefault="008F558E">
      <w:pPr>
        <w:rPr>
          <w:color w:val="000000" w:themeColor="text1"/>
          <w:sz w:val="22"/>
        </w:rPr>
      </w:pPr>
      <w:r w:rsidRPr="001C4ADF">
        <w:rPr>
          <w:rFonts w:hint="eastAsia"/>
          <w:color w:val="000000" w:themeColor="text1"/>
          <w:sz w:val="22"/>
        </w:rPr>
        <w:t xml:space="preserve">　　　　</w:t>
      </w:r>
    </w:p>
    <w:p w14:paraId="27B894F9" w14:textId="6E245F5A" w:rsidR="003E1567" w:rsidRPr="001C4ADF" w:rsidRDefault="00A13554">
      <w:pPr>
        <w:rPr>
          <w:color w:val="000000" w:themeColor="text1"/>
          <w:sz w:val="28"/>
          <w:szCs w:val="28"/>
          <w:u w:val="single"/>
        </w:rPr>
      </w:pPr>
      <w:r w:rsidRPr="001C4ADF">
        <w:rPr>
          <w:rFonts w:hint="eastAsia"/>
          <w:color w:val="000000" w:themeColor="text1"/>
          <w:sz w:val="28"/>
          <w:szCs w:val="28"/>
          <w:u w:val="single"/>
        </w:rPr>
        <w:t>２</w:t>
      </w:r>
      <w:r w:rsidR="003E1567" w:rsidRPr="001C4ADF">
        <w:rPr>
          <w:rFonts w:hint="eastAsia"/>
          <w:color w:val="000000" w:themeColor="text1"/>
          <w:sz w:val="28"/>
          <w:szCs w:val="28"/>
          <w:u w:val="single"/>
        </w:rPr>
        <w:t xml:space="preserve">　自損事故（単独事故）</w:t>
      </w:r>
    </w:p>
    <w:p w14:paraId="5907D056" w14:textId="18ABAE0D" w:rsidR="00FB7D73" w:rsidRPr="001C4ADF" w:rsidRDefault="00FB7D73">
      <w:pPr>
        <w:rPr>
          <w:color w:val="000000" w:themeColor="text1"/>
          <w:sz w:val="22"/>
        </w:rPr>
      </w:pPr>
      <w:r w:rsidRPr="001C4ADF">
        <w:rPr>
          <w:rFonts w:hint="eastAsia"/>
          <w:color w:val="000000" w:themeColor="text1"/>
          <w:sz w:val="28"/>
          <w:szCs w:val="28"/>
        </w:rPr>
        <w:t xml:space="preserve">　</w:t>
      </w:r>
      <w:r w:rsidRPr="001C4ADF">
        <w:rPr>
          <w:rFonts w:hint="eastAsia"/>
          <w:color w:val="000000" w:themeColor="text1"/>
          <w:sz w:val="22"/>
        </w:rPr>
        <w:t>相手が存在しない交通事故</w:t>
      </w:r>
      <w:r w:rsidR="00876F16" w:rsidRPr="001C4ADF">
        <w:rPr>
          <w:rFonts w:hint="eastAsia"/>
          <w:color w:val="000000" w:themeColor="text1"/>
          <w:sz w:val="22"/>
        </w:rPr>
        <w:t>や、提供会員に１００％過失がある交通事故</w:t>
      </w:r>
      <w:r w:rsidR="00004DE0" w:rsidRPr="001C4ADF">
        <w:rPr>
          <w:rFonts w:hint="eastAsia"/>
          <w:color w:val="000000" w:themeColor="text1"/>
          <w:sz w:val="22"/>
        </w:rPr>
        <w:t>により自身や同乗者が死傷する事故</w:t>
      </w:r>
      <w:r w:rsidR="00643EB1" w:rsidRPr="001C4ADF">
        <w:rPr>
          <w:rFonts w:hint="eastAsia"/>
          <w:color w:val="000000" w:themeColor="text1"/>
          <w:sz w:val="22"/>
        </w:rPr>
        <w:t>のこと。</w:t>
      </w:r>
    </w:p>
    <w:p w14:paraId="0F6E5E1F" w14:textId="77777777" w:rsidR="00643EB1" w:rsidRPr="001C4ADF" w:rsidRDefault="00643EB1">
      <w:pPr>
        <w:rPr>
          <w:color w:val="000000" w:themeColor="text1"/>
          <w:sz w:val="22"/>
        </w:rPr>
      </w:pPr>
    </w:p>
    <w:p w14:paraId="06CB7024" w14:textId="77777777" w:rsidR="00643EB1" w:rsidRPr="001C4ADF" w:rsidRDefault="00FB7D73">
      <w:pPr>
        <w:rPr>
          <w:color w:val="000000" w:themeColor="text1"/>
          <w:sz w:val="22"/>
        </w:rPr>
      </w:pPr>
      <w:r w:rsidRPr="001C4ADF">
        <w:rPr>
          <w:rFonts w:hint="eastAsia"/>
          <w:color w:val="000000" w:themeColor="text1"/>
          <w:sz w:val="22"/>
        </w:rPr>
        <w:t xml:space="preserve">　</w:t>
      </w:r>
      <w:r w:rsidR="00643EB1" w:rsidRPr="001C4ADF">
        <w:rPr>
          <w:rFonts w:hint="eastAsia"/>
          <w:color w:val="000000" w:themeColor="text1"/>
          <w:sz w:val="22"/>
        </w:rPr>
        <w:t>（</w:t>
      </w:r>
      <w:r w:rsidRPr="001C4ADF">
        <w:rPr>
          <w:rFonts w:hint="eastAsia"/>
          <w:color w:val="000000" w:themeColor="text1"/>
          <w:sz w:val="22"/>
        </w:rPr>
        <w:t>例</w:t>
      </w:r>
      <w:r w:rsidR="00643EB1" w:rsidRPr="001C4ADF">
        <w:rPr>
          <w:rFonts w:hint="eastAsia"/>
          <w:color w:val="000000" w:themeColor="text1"/>
          <w:sz w:val="22"/>
        </w:rPr>
        <w:t>）</w:t>
      </w:r>
    </w:p>
    <w:p w14:paraId="0B45BE41" w14:textId="654E4722" w:rsidR="00643EB1" w:rsidRPr="001C4ADF" w:rsidRDefault="00643EB1">
      <w:pPr>
        <w:rPr>
          <w:color w:val="000000" w:themeColor="text1"/>
          <w:sz w:val="22"/>
        </w:rPr>
      </w:pPr>
      <w:r w:rsidRPr="001C4ADF">
        <w:rPr>
          <w:rFonts w:hint="eastAsia"/>
          <w:color w:val="000000" w:themeColor="text1"/>
          <w:sz w:val="22"/>
        </w:rPr>
        <w:t>・電</w:t>
      </w:r>
      <w:r w:rsidR="00FB7D73" w:rsidRPr="001C4ADF">
        <w:rPr>
          <w:rFonts w:hint="eastAsia"/>
          <w:color w:val="000000" w:themeColor="text1"/>
          <w:sz w:val="22"/>
        </w:rPr>
        <w:t>信柱や信号機、ガードレールなどに運転手のミスで破損させ、自身や同乗者が死傷するような</w:t>
      </w:r>
      <w:r w:rsidR="00726993" w:rsidRPr="001C4ADF">
        <w:rPr>
          <w:rFonts w:hint="eastAsia"/>
          <w:color w:val="000000" w:themeColor="text1"/>
          <w:sz w:val="22"/>
        </w:rPr>
        <w:t>場合。</w:t>
      </w:r>
    </w:p>
    <w:p w14:paraId="03B41EC3" w14:textId="54EB6B19" w:rsidR="00FB7D73" w:rsidRPr="001C4ADF" w:rsidRDefault="00643EB1">
      <w:pPr>
        <w:rPr>
          <w:color w:val="000000" w:themeColor="text1"/>
          <w:sz w:val="22"/>
        </w:rPr>
      </w:pPr>
      <w:r w:rsidRPr="001C4ADF">
        <w:rPr>
          <w:rFonts w:hint="eastAsia"/>
          <w:color w:val="000000" w:themeColor="text1"/>
          <w:sz w:val="22"/>
        </w:rPr>
        <w:t>・</w:t>
      </w:r>
      <w:r w:rsidR="00876F16" w:rsidRPr="001C4ADF">
        <w:rPr>
          <w:rFonts w:hint="eastAsia"/>
          <w:color w:val="000000" w:themeColor="text1"/>
          <w:sz w:val="22"/>
        </w:rPr>
        <w:t>信号待ち停止中の自動車に追突して、</w:t>
      </w:r>
      <w:r w:rsidR="004B2DDA" w:rsidRPr="001C4ADF">
        <w:rPr>
          <w:rFonts w:hint="eastAsia"/>
          <w:color w:val="000000" w:themeColor="text1"/>
          <w:sz w:val="22"/>
        </w:rPr>
        <w:t>提供会員や</w:t>
      </w:r>
      <w:r w:rsidR="00312FC8" w:rsidRPr="001C4ADF">
        <w:rPr>
          <w:rFonts w:hint="eastAsia"/>
          <w:color w:val="000000" w:themeColor="text1"/>
          <w:sz w:val="22"/>
        </w:rPr>
        <w:t>同</w:t>
      </w:r>
      <w:r w:rsidR="004B2DDA" w:rsidRPr="001C4ADF">
        <w:rPr>
          <w:rFonts w:hint="eastAsia"/>
          <w:color w:val="000000" w:themeColor="text1"/>
          <w:sz w:val="22"/>
        </w:rPr>
        <w:t>乗者が死傷するような</w:t>
      </w:r>
      <w:r w:rsidR="00726993" w:rsidRPr="001C4ADF">
        <w:rPr>
          <w:rFonts w:hint="eastAsia"/>
          <w:color w:val="000000" w:themeColor="text1"/>
          <w:sz w:val="22"/>
        </w:rPr>
        <w:t>場合。など</w:t>
      </w:r>
    </w:p>
    <w:p w14:paraId="2B45628E" w14:textId="201E2A03" w:rsidR="00FB7D73" w:rsidRPr="001C4ADF" w:rsidRDefault="00FB7D73">
      <w:pPr>
        <w:rPr>
          <w:color w:val="000000" w:themeColor="text1"/>
          <w:sz w:val="22"/>
        </w:rPr>
      </w:pPr>
    </w:p>
    <w:p w14:paraId="403E7B26" w14:textId="320950FF" w:rsidR="00A13554" w:rsidRPr="001C4ADF" w:rsidRDefault="00A13554">
      <w:pPr>
        <w:rPr>
          <w:color w:val="000000" w:themeColor="text1"/>
          <w:sz w:val="22"/>
        </w:rPr>
      </w:pPr>
      <w:r w:rsidRPr="001C4ADF">
        <w:rPr>
          <w:rFonts w:hint="eastAsia"/>
          <w:color w:val="000000" w:themeColor="text1"/>
          <w:sz w:val="22"/>
        </w:rPr>
        <w:t>（</w:t>
      </w:r>
      <w:r w:rsidR="00F01786" w:rsidRPr="001C4ADF">
        <w:rPr>
          <w:rFonts w:hint="eastAsia"/>
          <w:color w:val="000000" w:themeColor="text1"/>
          <w:sz w:val="22"/>
        </w:rPr>
        <w:t>自損</w:t>
      </w:r>
      <w:r w:rsidRPr="001C4ADF">
        <w:rPr>
          <w:rFonts w:hint="eastAsia"/>
          <w:color w:val="000000" w:themeColor="text1"/>
          <w:sz w:val="22"/>
        </w:rPr>
        <w:t>事故で起こりうる被害）</w:t>
      </w:r>
    </w:p>
    <w:p w14:paraId="0619309C" w14:textId="3138328A" w:rsidR="00A13554" w:rsidRPr="001C4ADF" w:rsidRDefault="00A13554" w:rsidP="00D75247">
      <w:pPr>
        <w:pStyle w:val="a9"/>
        <w:numPr>
          <w:ilvl w:val="0"/>
          <w:numId w:val="4"/>
        </w:numPr>
        <w:ind w:leftChars="0"/>
        <w:rPr>
          <w:color w:val="000000" w:themeColor="text1"/>
          <w:sz w:val="22"/>
        </w:rPr>
      </w:pPr>
      <w:r w:rsidRPr="001C4ADF">
        <w:rPr>
          <w:rFonts w:hint="eastAsia"/>
          <w:color w:val="000000" w:themeColor="text1"/>
          <w:sz w:val="22"/>
        </w:rPr>
        <w:t xml:space="preserve">　</w:t>
      </w:r>
      <w:r w:rsidR="00FA56EC" w:rsidRPr="001C4ADF">
        <w:rPr>
          <w:rFonts w:hint="eastAsia"/>
          <w:color w:val="000000" w:themeColor="text1"/>
          <w:sz w:val="22"/>
        </w:rPr>
        <w:t>提供会員</w:t>
      </w:r>
      <w:r w:rsidRPr="001C4ADF">
        <w:rPr>
          <w:rFonts w:hint="eastAsia"/>
          <w:color w:val="000000" w:themeColor="text1"/>
          <w:sz w:val="22"/>
        </w:rPr>
        <w:t>及び同乗者が死傷</w:t>
      </w:r>
    </w:p>
    <w:p w14:paraId="2D42E6E3" w14:textId="7820B9F5" w:rsidR="00F157F9" w:rsidRPr="001C4ADF" w:rsidRDefault="00F157F9" w:rsidP="004E7B8E">
      <w:pPr>
        <w:rPr>
          <w:color w:val="000000" w:themeColor="text1"/>
          <w:sz w:val="22"/>
        </w:rPr>
      </w:pPr>
      <w:r w:rsidRPr="001C4ADF">
        <w:rPr>
          <w:rFonts w:hint="eastAsia"/>
          <w:color w:val="000000" w:themeColor="text1"/>
          <w:sz w:val="22"/>
        </w:rPr>
        <w:t xml:space="preserve">　　　⇒　移動サービス専用自動車保険の</w:t>
      </w:r>
      <w:r w:rsidR="00D75247" w:rsidRPr="001C4ADF">
        <w:rPr>
          <w:rFonts w:hint="eastAsia"/>
          <w:color w:val="000000" w:themeColor="text1"/>
          <w:sz w:val="22"/>
        </w:rPr>
        <w:t>人身傷害保険特約</w:t>
      </w:r>
      <w:r w:rsidRPr="001C4ADF">
        <w:rPr>
          <w:rFonts w:hint="eastAsia"/>
          <w:color w:val="000000" w:themeColor="text1"/>
          <w:sz w:val="22"/>
        </w:rPr>
        <w:t>で対応</w:t>
      </w:r>
      <w:r w:rsidR="004E7B8E" w:rsidRPr="001C4ADF">
        <w:rPr>
          <w:rFonts w:hint="eastAsia"/>
          <w:color w:val="000000" w:themeColor="text1"/>
          <w:sz w:val="22"/>
        </w:rPr>
        <w:t>。</w:t>
      </w:r>
    </w:p>
    <w:p w14:paraId="31346495" w14:textId="504D6791" w:rsidR="008F558E" w:rsidRPr="001C4ADF" w:rsidRDefault="008F558E" w:rsidP="008F558E">
      <w:pPr>
        <w:pStyle w:val="a9"/>
        <w:numPr>
          <w:ilvl w:val="0"/>
          <w:numId w:val="1"/>
        </w:numPr>
        <w:ind w:leftChars="0"/>
        <w:rPr>
          <w:color w:val="000000" w:themeColor="text1"/>
          <w:sz w:val="22"/>
        </w:rPr>
      </w:pPr>
      <w:bookmarkStart w:id="2" w:name="_Hlk72504981"/>
      <w:r w:rsidRPr="001C4ADF">
        <w:rPr>
          <w:rFonts w:hint="eastAsia"/>
          <w:color w:val="000000" w:themeColor="text1"/>
          <w:sz w:val="22"/>
        </w:rPr>
        <w:t>「地域子育て支援補償保険」に加入されている場合は、依頼子ども、提供会員の死傷については加入範囲で補償されます。</w:t>
      </w:r>
      <w:bookmarkEnd w:id="2"/>
    </w:p>
    <w:p w14:paraId="75EB4144" w14:textId="77777777" w:rsidR="002F3B15" w:rsidRPr="001C4ADF" w:rsidRDefault="002F3B15" w:rsidP="002F3B15">
      <w:pPr>
        <w:pStyle w:val="a9"/>
        <w:ind w:leftChars="0" w:left="795"/>
        <w:rPr>
          <w:color w:val="000000" w:themeColor="text1"/>
          <w:sz w:val="22"/>
        </w:rPr>
      </w:pPr>
    </w:p>
    <w:p w14:paraId="1B5CC690" w14:textId="3845E124" w:rsidR="00A13554" w:rsidRPr="001C4ADF" w:rsidRDefault="004E7B8E" w:rsidP="00D75247">
      <w:pPr>
        <w:pStyle w:val="a9"/>
        <w:numPr>
          <w:ilvl w:val="0"/>
          <w:numId w:val="4"/>
        </w:numPr>
        <w:ind w:leftChars="0"/>
        <w:rPr>
          <w:color w:val="000000" w:themeColor="text1"/>
          <w:sz w:val="22"/>
        </w:rPr>
      </w:pPr>
      <w:r w:rsidRPr="001C4ADF">
        <w:rPr>
          <w:rFonts w:hint="eastAsia"/>
          <w:color w:val="000000" w:themeColor="text1"/>
          <w:sz w:val="22"/>
        </w:rPr>
        <w:lastRenderedPageBreak/>
        <w:t xml:space="preserve">　</w:t>
      </w:r>
      <w:r w:rsidR="00FA56EC" w:rsidRPr="001C4ADF">
        <w:rPr>
          <w:rFonts w:hint="eastAsia"/>
          <w:color w:val="000000" w:themeColor="text1"/>
          <w:sz w:val="22"/>
        </w:rPr>
        <w:t>提供会員</w:t>
      </w:r>
      <w:r w:rsidRPr="001C4ADF">
        <w:rPr>
          <w:rFonts w:hint="eastAsia"/>
          <w:color w:val="000000" w:themeColor="text1"/>
          <w:sz w:val="22"/>
        </w:rPr>
        <w:t>の車が損傷損壊</w:t>
      </w:r>
    </w:p>
    <w:p w14:paraId="52876E80" w14:textId="68CDBFD9" w:rsidR="000B6A4D" w:rsidRPr="001C4ADF" w:rsidRDefault="004E7B8E" w:rsidP="000B6A4D">
      <w:pPr>
        <w:ind w:left="660" w:hangingChars="300" w:hanging="660"/>
        <w:rPr>
          <w:color w:val="000000" w:themeColor="text1"/>
          <w:sz w:val="22"/>
        </w:rPr>
      </w:pPr>
      <w:r w:rsidRPr="001C4ADF">
        <w:rPr>
          <w:rFonts w:hint="eastAsia"/>
          <w:color w:val="000000" w:themeColor="text1"/>
          <w:sz w:val="22"/>
        </w:rPr>
        <w:t xml:space="preserve">　　　⇒　</w:t>
      </w:r>
      <w:r w:rsidR="000B6A4D" w:rsidRPr="001C4ADF">
        <w:rPr>
          <w:rFonts w:hint="eastAsia"/>
          <w:color w:val="000000" w:themeColor="text1"/>
          <w:sz w:val="22"/>
        </w:rPr>
        <w:t>移動サービス専用自動車保険の車両保険</w:t>
      </w:r>
      <w:r w:rsidR="00D75247" w:rsidRPr="001C4ADF">
        <w:rPr>
          <w:rFonts w:hint="eastAsia"/>
          <w:color w:val="000000" w:themeColor="text1"/>
          <w:sz w:val="22"/>
        </w:rPr>
        <w:t>ありの</w:t>
      </w:r>
      <w:r w:rsidR="000B6A4D" w:rsidRPr="001C4ADF">
        <w:rPr>
          <w:rFonts w:hint="eastAsia"/>
          <w:color w:val="000000" w:themeColor="text1"/>
          <w:sz w:val="22"/>
        </w:rPr>
        <w:t>プラン加入の場合は加入の範囲で補償されます。</w:t>
      </w:r>
    </w:p>
    <w:p w14:paraId="2B8451B3" w14:textId="58136999" w:rsidR="000B6A4D" w:rsidRPr="001C4ADF" w:rsidRDefault="000B6A4D" w:rsidP="000B6A4D">
      <w:pPr>
        <w:ind w:firstLineChars="300" w:firstLine="660"/>
        <w:rPr>
          <w:color w:val="000000" w:themeColor="text1"/>
          <w:sz w:val="22"/>
        </w:rPr>
      </w:pPr>
      <w:r w:rsidRPr="001C4ADF">
        <w:rPr>
          <w:rFonts w:hint="eastAsia"/>
          <w:color w:val="000000" w:themeColor="text1"/>
          <w:sz w:val="22"/>
        </w:rPr>
        <w:t>※　協会の「お見舞金制度」に加入のセンターは、一部補償の可能性があります。</w:t>
      </w:r>
    </w:p>
    <w:p w14:paraId="6BE9AE19" w14:textId="0E3EFB13" w:rsidR="004E7B8E" w:rsidRPr="001C4ADF" w:rsidRDefault="004E7B8E" w:rsidP="004E7B8E">
      <w:pPr>
        <w:rPr>
          <w:color w:val="000000" w:themeColor="text1"/>
          <w:sz w:val="22"/>
        </w:rPr>
      </w:pPr>
    </w:p>
    <w:p w14:paraId="02D06FD0" w14:textId="3AFDF1CC" w:rsidR="004E7B8E" w:rsidRPr="001C4ADF" w:rsidRDefault="004E7B8E" w:rsidP="002E6B6E">
      <w:pPr>
        <w:pStyle w:val="a9"/>
        <w:numPr>
          <w:ilvl w:val="0"/>
          <w:numId w:val="4"/>
        </w:numPr>
        <w:ind w:leftChars="0"/>
        <w:rPr>
          <w:color w:val="000000" w:themeColor="text1"/>
          <w:sz w:val="22"/>
        </w:rPr>
      </w:pPr>
      <w:r w:rsidRPr="001C4ADF">
        <w:rPr>
          <w:rFonts w:hint="eastAsia"/>
          <w:color w:val="000000" w:themeColor="text1"/>
          <w:sz w:val="22"/>
        </w:rPr>
        <w:t xml:space="preserve">　</w:t>
      </w:r>
      <w:r w:rsidR="009027FB" w:rsidRPr="001C4ADF">
        <w:rPr>
          <w:rFonts w:hint="eastAsia"/>
          <w:color w:val="000000" w:themeColor="text1"/>
          <w:sz w:val="22"/>
        </w:rPr>
        <w:t>停止中の</w:t>
      </w:r>
      <w:r w:rsidR="00807852" w:rsidRPr="001C4ADF">
        <w:rPr>
          <w:rFonts w:hint="eastAsia"/>
          <w:color w:val="000000" w:themeColor="text1"/>
          <w:sz w:val="22"/>
        </w:rPr>
        <w:t>車や</w:t>
      </w:r>
      <w:r w:rsidR="009027FB" w:rsidRPr="001C4ADF">
        <w:rPr>
          <w:rFonts w:hint="eastAsia"/>
          <w:color w:val="000000" w:themeColor="text1"/>
          <w:sz w:val="22"/>
        </w:rPr>
        <w:t>、</w:t>
      </w:r>
      <w:r w:rsidRPr="001C4ADF">
        <w:rPr>
          <w:rFonts w:hint="eastAsia"/>
          <w:color w:val="000000" w:themeColor="text1"/>
          <w:sz w:val="22"/>
        </w:rPr>
        <w:t>公共物や建物を損傷損壊させた場合</w:t>
      </w:r>
    </w:p>
    <w:p w14:paraId="64D754D1" w14:textId="4FF80319" w:rsidR="000B6A4D" w:rsidRPr="001C4ADF" w:rsidRDefault="004E7B8E" w:rsidP="000B6A4D">
      <w:pPr>
        <w:rPr>
          <w:color w:val="000000" w:themeColor="text1"/>
          <w:sz w:val="22"/>
        </w:rPr>
      </w:pPr>
      <w:r w:rsidRPr="001C4ADF">
        <w:rPr>
          <w:rFonts w:hint="eastAsia"/>
          <w:color w:val="000000" w:themeColor="text1"/>
          <w:sz w:val="22"/>
        </w:rPr>
        <w:t xml:space="preserve">　　　⇒</w:t>
      </w:r>
      <w:r w:rsidR="002E6B6E" w:rsidRPr="001C4ADF">
        <w:rPr>
          <w:rFonts w:hint="eastAsia"/>
          <w:color w:val="000000" w:themeColor="text1"/>
          <w:sz w:val="22"/>
        </w:rPr>
        <w:t>上記１．</w:t>
      </w:r>
      <w:r w:rsidR="003D5086" w:rsidRPr="001C4ADF">
        <w:rPr>
          <w:rFonts w:hint="eastAsia"/>
          <w:color w:val="000000" w:themeColor="text1"/>
          <w:sz w:val="22"/>
        </w:rPr>
        <w:t>①③</w:t>
      </w:r>
      <w:r w:rsidR="000B6A4D" w:rsidRPr="001C4ADF">
        <w:rPr>
          <w:rFonts w:hint="eastAsia"/>
          <w:color w:val="000000" w:themeColor="text1"/>
          <w:sz w:val="22"/>
        </w:rPr>
        <w:t>④と同じ。</w:t>
      </w:r>
    </w:p>
    <w:p w14:paraId="3536D3E9" w14:textId="0B81A8F6" w:rsidR="000B6A4D" w:rsidRPr="001C4ADF" w:rsidRDefault="000B6A4D" w:rsidP="000B6A4D">
      <w:pPr>
        <w:ind w:firstLineChars="300" w:firstLine="660"/>
        <w:rPr>
          <w:color w:val="000000" w:themeColor="text1"/>
          <w:sz w:val="22"/>
        </w:rPr>
      </w:pPr>
      <w:r w:rsidRPr="001C4ADF">
        <w:rPr>
          <w:rFonts w:hint="eastAsia"/>
          <w:color w:val="000000" w:themeColor="text1"/>
          <w:sz w:val="22"/>
        </w:rPr>
        <w:t>移動サービス専用自動車保険（対物賠償責任保険）</w:t>
      </w:r>
    </w:p>
    <w:p w14:paraId="136C645E" w14:textId="77777777" w:rsidR="000B6A4D" w:rsidRPr="001C4ADF" w:rsidRDefault="000B6A4D" w:rsidP="000B6A4D">
      <w:pPr>
        <w:pStyle w:val="a9"/>
        <w:numPr>
          <w:ilvl w:val="0"/>
          <w:numId w:val="2"/>
        </w:numPr>
        <w:ind w:leftChars="0"/>
        <w:rPr>
          <w:color w:val="000000" w:themeColor="text1"/>
          <w:sz w:val="22"/>
        </w:rPr>
      </w:pPr>
      <w:r w:rsidRPr="001C4ADF">
        <w:rPr>
          <w:rFonts w:hint="eastAsia"/>
          <w:color w:val="000000" w:themeColor="text1"/>
          <w:sz w:val="22"/>
        </w:rPr>
        <w:t>協会の「お見舞金制度」に加入のセンターは、一部補償の可能性があります。</w:t>
      </w:r>
    </w:p>
    <w:p w14:paraId="31116DF5" w14:textId="52B2319F" w:rsidR="004E7B8E" w:rsidRPr="001C4ADF" w:rsidRDefault="004E7B8E">
      <w:pPr>
        <w:rPr>
          <w:color w:val="000000" w:themeColor="text1"/>
          <w:sz w:val="22"/>
        </w:rPr>
      </w:pPr>
    </w:p>
    <w:p w14:paraId="004761E2" w14:textId="423DBCD8" w:rsidR="003E1567" w:rsidRPr="001C4ADF" w:rsidRDefault="00A13554">
      <w:pPr>
        <w:rPr>
          <w:color w:val="000000" w:themeColor="text1"/>
          <w:sz w:val="28"/>
          <w:szCs w:val="28"/>
          <w:u w:val="single"/>
        </w:rPr>
      </w:pPr>
      <w:r w:rsidRPr="001C4ADF">
        <w:rPr>
          <w:rFonts w:hint="eastAsia"/>
          <w:color w:val="000000" w:themeColor="text1"/>
          <w:sz w:val="28"/>
          <w:szCs w:val="28"/>
          <w:u w:val="single"/>
        </w:rPr>
        <w:t>３</w:t>
      </w:r>
      <w:r w:rsidR="003E1567" w:rsidRPr="001C4ADF">
        <w:rPr>
          <w:rFonts w:hint="eastAsia"/>
          <w:color w:val="000000" w:themeColor="text1"/>
          <w:sz w:val="28"/>
          <w:szCs w:val="28"/>
          <w:u w:val="single"/>
        </w:rPr>
        <w:t xml:space="preserve">　もらい事故</w:t>
      </w:r>
    </w:p>
    <w:p w14:paraId="2FE0957C" w14:textId="0245C403" w:rsidR="00FB7D73" w:rsidRPr="001C4ADF" w:rsidRDefault="00FB7D73">
      <w:pPr>
        <w:rPr>
          <w:color w:val="000000" w:themeColor="text1"/>
          <w:sz w:val="22"/>
        </w:rPr>
      </w:pPr>
      <w:r w:rsidRPr="001C4ADF">
        <w:rPr>
          <w:rFonts w:hint="eastAsia"/>
          <w:color w:val="000000" w:themeColor="text1"/>
          <w:sz w:val="22"/>
        </w:rPr>
        <w:t xml:space="preserve">　</w:t>
      </w:r>
      <w:r w:rsidR="00A006BC" w:rsidRPr="001C4ADF">
        <w:rPr>
          <w:rFonts w:hint="eastAsia"/>
          <w:color w:val="000000" w:themeColor="text1"/>
          <w:sz w:val="22"/>
        </w:rPr>
        <w:t>提供会員</w:t>
      </w:r>
      <w:r w:rsidRPr="001C4ADF">
        <w:rPr>
          <w:rFonts w:hint="eastAsia"/>
          <w:color w:val="000000" w:themeColor="text1"/>
          <w:sz w:val="22"/>
        </w:rPr>
        <w:t>自身には全く過失がない場合の事故</w:t>
      </w:r>
      <w:r w:rsidR="005F473F" w:rsidRPr="001C4ADF">
        <w:rPr>
          <w:rFonts w:hint="eastAsia"/>
          <w:color w:val="000000" w:themeColor="text1"/>
          <w:sz w:val="22"/>
        </w:rPr>
        <w:t>のこと。</w:t>
      </w:r>
    </w:p>
    <w:p w14:paraId="677E7011" w14:textId="77777777" w:rsidR="005F473F" w:rsidRPr="001C4ADF" w:rsidRDefault="005F473F">
      <w:pPr>
        <w:rPr>
          <w:color w:val="000000" w:themeColor="text1"/>
          <w:sz w:val="22"/>
        </w:rPr>
      </w:pPr>
    </w:p>
    <w:p w14:paraId="3D4FF575" w14:textId="77777777" w:rsidR="005F473F" w:rsidRPr="001C4ADF" w:rsidRDefault="00FB7D73">
      <w:pPr>
        <w:rPr>
          <w:color w:val="000000" w:themeColor="text1"/>
          <w:sz w:val="22"/>
        </w:rPr>
      </w:pPr>
      <w:r w:rsidRPr="001C4ADF">
        <w:rPr>
          <w:rFonts w:hint="eastAsia"/>
          <w:color w:val="000000" w:themeColor="text1"/>
          <w:sz w:val="22"/>
        </w:rPr>
        <w:t xml:space="preserve">　</w:t>
      </w:r>
      <w:r w:rsidR="005F473F" w:rsidRPr="001C4ADF">
        <w:rPr>
          <w:rFonts w:hint="eastAsia"/>
          <w:color w:val="000000" w:themeColor="text1"/>
          <w:sz w:val="22"/>
        </w:rPr>
        <w:t>（</w:t>
      </w:r>
      <w:r w:rsidRPr="001C4ADF">
        <w:rPr>
          <w:rFonts w:hint="eastAsia"/>
          <w:color w:val="000000" w:themeColor="text1"/>
          <w:sz w:val="22"/>
        </w:rPr>
        <w:t>例</w:t>
      </w:r>
      <w:r w:rsidR="005F473F" w:rsidRPr="001C4ADF">
        <w:rPr>
          <w:rFonts w:hint="eastAsia"/>
          <w:color w:val="000000" w:themeColor="text1"/>
          <w:sz w:val="22"/>
        </w:rPr>
        <w:t>）</w:t>
      </w:r>
    </w:p>
    <w:p w14:paraId="6AF393F0" w14:textId="64F6B04E" w:rsidR="00FB7D73" w:rsidRPr="001C4ADF" w:rsidRDefault="005F473F">
      <w:pPr>
        <w:rPr>
          <w:rFonts w:ascii="Arial" w:hAnsi="Arial" w:cs="Arial"/>
          <w:color w:val="000000" w:themeColor="text1"/>
          <w:shd w:val="clear" w:color="auto" w:fill="FFFFFF"/>
        </w:rPr>
      </w:pPr>
      <w:r w:rsidRPr="001C4ADF">
        <w:rPr>
          <w:rFonts w:hint="eastAsia"/>
          <w:color w:val="000000" w:themeColor="text1"/>
          <w:sz w:val="22"/>
        </w:rPr>
        <w:t>・</w:t>
      </w:r>
      <w:r w:rsidR="003E6548" w:rsidRPr="001C4ADF">
        <w:rPr>
          <w:rFonts w:ascii="Arial" w:hAnsi="Arial" w:cs="Arial"/>
          <w:color w:val="000000" w:themeColor="text1"/>
          <w:shd w:val="clear" w:color="auto" w:fill="FFFFFF"/>
        </w:rPr>
        <w:t>具体的には、「駐車場に車をとめていたらぶつけられた」「信号待ちで停車中に追突された」というような</w:t>
      </w:r>
      <w:r w:rsidRPr="001C4ADF">
        <w:rPr>
          <w:rStyle w:val="a8"/>
          <w:rFonts w:ascii="Arial" w:hAnsi="Arial" w:cs="Arial" w:hint="eastAsia"/>
          <w:b w:val="0"/>
          <w:bCs w:val="0"/>
          <w:color w:val="000000" w:themeColor="text1"/>
          <w:shd w:val="clear" w:color="auto" w:fill="FFFFFF"/>
        </w:rPr>
        <w:t>場合。</w:t>
      </w:r>
    </w:p>
    <w:p w14:paraId="22518C98" w14:textId="2D8B6B4D" w:rsidR="003E6548" w:rsidRPr="001C4ADF" w:rsidRDefault="003E6548">
      <w:pPr>
        <w:rPr>
          <w:rFonts w:ascii="Arial" w:hAnsi="Arial" w:cs="Arial"/>
          <w:color w:val="000000" w:themeColor="text1"/>
          <w:shd w:val="clear" w:color="auto" w:fill="FFFFFF"/>
        </w:rPr>
      </w:pPr>
    </w:p>
    <w:p w14:paraId="7A2A5AA3" w14:textId="1CC35AF5" w:rsidR="00004DE0" w:rsidRPr="001C4ADF" w:rsidRDefault="00004DE0" w:rsidP="00004DE0">
      <w:pPr>
        <w:rPr>
          <w:color w:val="000000" w:themeColor="text1"/>
          <w:sz w:val="22"/>
        </w:rPr>
      </w:pPr>
      <w:r w:rsidRPr="001C4ADF">
        <w:rPr>
          <w:rFonts w:hint="eastAsia"/>
          <w:color w:val="000000" w:themeColor="text1"/>
          <w:sz w:val="22"/>
        </w:rPr>
        <w:t>（</w:t>
      </w:r>
      <w:r w:rsidR="00A006BC" w:rsidRPr="001C4ADF">
        <w:rPr>
          <w:rFonts w:hint="eastAsia"/>
          <w:color w:val="000000" w:themeColor="text1"/>
          <w:sz w:val="22"/>
        </w:rPr>
        <w:t>もらい</w:t>
      </w:r>
      <w:r w:rsidRPr="001C4ADF">
        <w:rPr>
          <w:rFonts w:hint="eastAsia"/>
          <w:color w:val="000000" w:themeColor="text1"/>
          <w:sz w:val="22"/>
        </w:rPr>
        <w:t>事故で起こりうる被害）</w:t>
      </w:r>
    </w:p>
    <w:p w14:paraId="24C80F35" w14:textId="04BFAE17" w:rsidR="00004DE0" w:rsidRPr="001C4ADF" w:rsidRDefault="00004DE0" w:rsidP="00004DE0">
      <w:pPr>
        <w:rPr>
          <w:color w:val="000000" w:themeColor="text1"/>
          <w:sz w:val="22"/>
        </w:rPr>
      </w:pPr>
      <w:r w:rsidRPr="001C4ADF">
        <w:rPr>
          <w:rFonts w:hint="eastAsia"/>
          <w:color w:val="000000" w:themeColor="text1"/>
          <w:sz w:val="22"/>
        </w:rPr>
        <w:t xml:space="preserve">①　</w:t>
      </w:r>
      <w:r w:rsidR="00FA56EC" w:rsidRPr="001C4ADF">
        <w:rPr>
          <w:rFonts w:hint="eastAsia"/>
          <w:color w:val="000000" w:themeColor="text1"/>
          <w:sz w:val="22"/>
        </w:rPr>
        <w:t>提供会員</w:t>
      </w:r>
      <w:r w:rsidRPr="001C4ADF">
        <w:rPr>
          <w:rFonts w:hint="eastAsia"/>
          <w:color w:val="000000" w:themeColor="text1"/>
          <w:sz w:val="22"/>
        </w:rPr>
        <w:t>及び同乗者が死傷</w:t>
      </w:r>
    </w:p>
    <w:p w14:paraId="0DB1CD7E" w14:textId="77777777" w:rsidR="0049540F" w:rsidRPr="001C4ADF" w:rsidRDefault="00057A98" w:rsidP="00004DE0">
      <w:pPr>
        <w:rPr>
          <w:color w:val="000000" w:themeColor="text1"/>
          <w:sz w:val="22"/>
        </w:rPr>
      </w:pPr>
      <w:r w:rsidRPr="001C4ADF">
        <w:rPr>
          <w:rFonts w:hint="eastAsia"/>
          <w:color w:val="000000" w:themeColor="text1"/>
          <w:sz w:val="22"/>
        </w:rPr>
        <w:t xml:space="preserve">　　⇒　移動サービス専用自動車保険では補償できません。</w:t>
      </w:r>
    </w:p>
    <w:p w14:paraId="24145E64" w14:textId="5A18F98D" w:rsidR="000B68E2" w:rsidRPr="001C4ADF" w:rsidRDefault="00057A98" w:rsidP="0049540F">
      <w:pPr>
        <w:ind w:leftChars="300" w:left="630" w:firstLineChars="100" w:firstLine="220"/>
        <w:rPr>
          <w:color w:val="000000" w:themeColor="text1"/>
          <w:sz w:val="22"/>
        </w:rPr>
      </w:pPr>
      <w:bookmarkStart w:id="3" w:name="_Hlk72503126"/>
      <w:r w:rsidRPr="001C4ADF">
        <w:rPr>
          <w:rFonts w:hint="eastAsia"/>
          <w:color w:val="000000" w:themeColor="text1"/>
          <w:sz w:val="22"/>
        </w:rPr>
        <w:t>相手（加害者）に補償してもらう事になります。具体的には相手の加入して</w:t>
      </w:r>
    </w:p>
    <w:p w14:paraId="0FD18EED" w14:textId="77777777" w:rsidR="000B68E2" w:rsidRPr="001C4ADF" w:rsidRDefault="00057A98" w:rsidP="0049540F">
      <w:pPr>
        <w:ind w:leftChars="300" w:left="630" w:firstLineChars="100" w:firstLine="220"/>
        <w:rPr>
          <w:color w:val="000000" w:themeColor="text1"/>
          <w:sz w:val="22"/>
        </w:rPr>
      </w:pPr>
      <w:r w:rsidRPr="001C4ADF">
        <w:rPr>
          <w:rFonts w:hint="eastAsia"/>
          <w:color w:val="000000" w:themeColor="text1"/>
          <w:sz w:val="22"/>
        </w:rPr>
        <w:t>る任意保険会社からの補償を受けることが通例です。</w:t>
      </w:r>
      <w:r w:rsidR="00F157F9" w:rsidRPr="001C4ADF">
        <w:rPr>
          <w:rFonts w:hint="eastAsia"/>
          <w:color w:val="000000" w:themeColor="text1"/>
          <w:sz w:val="22"/>
        </w:rPr>
        <w:t>この場合は、相手の保険</w:t>
      </w:r>
    </w:p>
    <w:p w14:paraId="238A9A17" w14:textId="3C75D74E" w:rsidR="00057A98" w:rsidRPr="001C4ADF" w:rsidRDefault="00F157F9" w:rsidP="0049540F">
      <w:pPr>
        <w:ind w:leftChars="300" w:left="630" w:firstLineChars="100" w:firstLine="220"/>
        <w:rPr>
          <w:color w:val="000000" w:themeColor="text1"/>
          <w:sz w:val="22"/>
        </w:rPr>
      </w:pPr>
      <w:r w:rsidRPr="001C4ADF">
        <w:rPr>
          <w:rFonts w:hint="eastAsia"/>
          <w:color w:val="000000" w:themeColor="text1"/>
          <w:sz w:val="22"/>
        </w:rPr>
        <w:t>会社と提供会員ご自身で対応して頂きます。</w:t>
      </w:r>
    </w:p>
    <w:bookmarkEnd w:id="3"/>
    <w:p w14:paraId="7DC48045" w14:textId="4021956E" w:rsidR="00057A98" w:rsidRPr="001C4ADF" w:rsidRDefault="00057A98" w:rsidP="00057A98">
      <w:pPr>
        <w:pStyle w:val="a9"/>
        <w:numPr>
          <w:ilvl w:val="0"/>
          <w:numId w:val="1"/>
        </w:numPr>
        <w:ind w:leftChars="0"/>
        <w:rPr>
          <w:color w:val="000000" w:themeColor="text1"/>
          <w:sz w:val="22"/>
        </w:rPr>
      </w:pPr>
      <w:r w:rsidRPr="001C4ADF">
        <w:rPr>
          <w:rFonts w:hint="eastAsia"/>
          <w:color w:val="000000" w:themeColor="text1"/>
          <w:sz w:val="22"/>
        </w:rPr>
        <w:t>「地域子育て支援補償保険</w:t>
      </w:r>
      <w:r w:rsidR="00C56E4A" w:rsidRPr="001C4ADF">
        <w:rPr>
          <w:rFonts w:hint="eastAsia"/>
          <w:color w:val="000000" w:themeColor="text1"/>
          <w:sz w:val="22"/>
        </w:rPr>
        <w:t>」に加入されている場合は、依頼子ども、提供会員のケガについては補償されます。</w:t>
      </w:r>
    </w:p>
    <w:p w14:paraId="70A35B45" w14:textId="6CF8DB93" w:rsidR="00057A98" w:rsidRPr="001C4ADF" w:rsidRDefault="00057A98" w:rsidP="00004DE0">
      <w:pPr>
        <w:rPr>
          <w:color w:val="000000" w:themeColor="text1"/>
          <w:sz w:val="22"/>
        </w:rPr>
      </w:pPr>
      <w:r w:rsidRPr="001C4ADF">
        <w:rPr>
          <w:rFonts w:hint="eastAsia"/>
          <w:color w:val="000000" w:themeColor="text1"/>
          <w:sz w:val="22"/>
        </w:rPr>
        <w:t xml:space="preserve">　　　　</w:t>
      </w:r>
    </w:p>
    <w:p w14:paraId="2A474B45" w14:textId="1693ADD2" w:rsidR="00F157F9" w:rsidRPr="001C4ADF" w:rsidRDefault="00004DE0" w:rsidP="00F157F9">
      <w:pPr>
        <w:ind w:left="440" w:hangingChars="200" w:hanging="440"/>
        <w:rPr>
          <w:color w:val="000000" w:themeColor="text1"/>
          <w:sz w:val="22"/>
        </w:rPr>
      </w:pPr>
      <w:r w:rsidRPr="001C4ADF">
        <w:rPr>
          <w:rFonts w:hint="eastAsia"/>
          <w:color w:val="000000" w:themeColor="text1"/>
          <w:sz w:val="22"/>
        </w:rPr>
        <w:t xml:space="preserve">②　</w:t>
      </w:r>
      <w:r w:rsidR="00FA56EC" w:rsidRPr="001C4ADF">
        <w:rPr>
          <w:rFonts w:hint="eastAsia"/>
          <w:color w:val="000000" w:themeColor="text1"/>
          <w:sz w:val="22"/>
        </w:rPr>
        <w:t>提供会員</w:t>
      </w:r>
      <w:r w:rsidRPr="001C4ADF">
        <w:rPr>
          <w:rFonts w:hint="eastAsia"/>
          <w:color w:val="000000" w:themeColor="text1"/>
          <w:sz w:val="22"/>
        </w:rPr>
        <w:t>の車が損傷</w:t>
      </w:r>
    </w:p>
    <w:p w14:paraId="34004862" w14:textId="6D101A75" w:rsidR="00876F16" w:rsidRPr="001C4ADF" w:rsidRDefault="00F157F9" w:rsidP="002F3B15">
      <w:pPr>
        <w:ind w:leftChars="100" w:left="870" w:hangingChars="300" w:hanging="660"/>
        <w:rPr>
          <w:color w:val="000000" w:themeColor="text1"/>
          <w:sz w:val="22"/>
        </w:rPr>
      </w:pPr>
      <w:r w:rsidRPr="001C4ADF">
        <w:rPr>
          <w:rFonts w:hint="eastAsia"/>
          <w:color w:val="000000" w:themeColor="text1"/>
          <w:sz w:val="22"/>
        </w:rPr>
        <w:t xml:space="preserve">　</w:t>
      </w:r>
      <w:r w:rsidR="00C56E4A" w:rsidRPr="001C4ADF">
        <w:rPr>
          <w:rFonts w:hint="eastAsia"/>
          <w:color w:val="000000" w:themeColor="text1"/>
          <w:sz w:val="22"/>
        </w:rPr>
        <w:t>⇒</w:t>
      </w:r>
      <w:r w:rsidRPr="001C4ADF">
        <w:rPr>
          <w:rFonts w:hint="eastAsia"/>
          <w:color w:val="000000" w:themeColor="text1"/>
          <w:sz w:val="22"/>
        </w:rPr>
        <w:t xml:space="preserve">　移動サービス専用自動車保険ではなく、相手（加害者）に補償してもらう事になります。具体的には相手の加入している任意保険会社からの補償を受けることが通例です。この場合は、相手の保険会社と提供会員ご自身で対応して頂きます。</w:t>
      </w:r>
      <w:r w:rsidR="00876F16" w:rsidRPr="001C4ADF">
        <w:rPr>
          <w:rFonts w:hint="eastAsia"/>
          <w:color w:val="000000" w:themeColor="text1"/>
          <w:sz w:val="22"/>
        </w:rPr>
        <w:t>しかし相手が自動車保険に加入していない場合は、移動サービス専用自動車保険の車両保険</w:t>
      </w:r>
      <w:r w:rsidR="00D75247" w:rsidRPr="001C4ADF">
        <w:rPr>
          <w:rFonts w:hint="eastAsia"/>
          <w:color w:val="000000" w:themeColor="text1"/>
          <w:sz w:val="22"/>
        </w:rPr>
        <w:t>ありプランの場合は</w:t>
      </w:r>
      <w:r w:rsidR="00876F16" w:rsidRPr="001C4ADF">
        <w:rPr>
          <w:rFonts w:hint="eastAsia"/>
          <w:color w:val="000000" w:themeColor="text1"/>
          <w:sz w:val="22"/>
        </w:rPr>
        <w:t>対応することが可能です。</w:t>
      </w:r>
    </w:p>
    <w:p w14:paraId="5F517DD0" w14:textId="77777777" w:rsidR="00876F16" w:rsidRPr="001C4ADF" w:rsidRDefault="00876F16" w:rsidP="00F157F9">
      <w:pPr>
        <w:ind w:leftChars="100" w:left="430" w:hangingChars="100" w:hanging="220"/>
        <w:rPr>
          <w:color w:val="000000" w:themeColor="text1"/>
          <w:sz w:val="22"/>
        </w:rPr>
      </w:pPr>
    </w:p>
    <w:p w14:paraId="58A038C5" w14:textId="7E58BC68" w:rsidR="003E6548" w:rsidRPr="001C4ADF" w:rsidRDefault="003E6548">
      <w:pPr>
        <w:rPr>
          <w:color w:val="000000" w:themeColor="text1"/>
          <w:sz w:val="22"/>
        </w:rPr>
      </w:pPr>
    </w:p>
    <w:sectPr w:rsidR="003E6548" w:rsidRPr="001C4ADF" w:rsidSect="00DB5AC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2B84" w14:textId="77777777" w:rsidR="00BC79CC" w:rsidRDefault="00BC79CC" w:rsidP="00373715">
      <w:r>
        <w:separator/>
      </w:r>
    </w:p>
  </w:endnote>
  <w:endnote w:type="continuationSeparator" w:id="0">
    <w:p w14:paraId="50106FCC" w14:textId="77777777" w:rsidR="00BC79CC" w:rsidRDefault="00BC79CC" w:rsidP="0037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8664" w14:textId="77777777" w:rsidR="00BC79CC" w:rsidRDefault="00BC79CC" w:rsidP="00373715">
      <w:r>
        <w:separator/>
      </w:r>
    </w:p>
  </w:footnote>
  <w:footnote w:type="continuationSeparator" w:id="0">
    <w:p w14:paraId="558FD2E6" w14:textId="77777777" w:rsidR="00BC79CC" w:rsidRDefault="00BC79CC" w:rsidP="0037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E765F"/>
    <w:multiLevelType w:val="hybridMultilevel"/>
    <w:tmpl w:val="E88A7990"/>
    <w:lvl w:ilvl="0" w:tplc="A874FF18">
      <w:start w:val="3"/>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8AF74A1"/>
    <w:multiLevelType w:val="hybridMultilevel"/>
    <w:tmpl w:val="E990C418"/>
    <w:lvl w:ilvl="0" w:tplc="E86C1CB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DE84ED1"/>
    <w:multiLevelType w:val="hybridMultilevel"/>
    <w:tmpl w:val="9F8E802E"/>
    <w:lvl w:ilvl="0" w:tplc="90522A0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76A9759D"/>
    <w:multiLevelType w:val="hybridMultilevel"/>
    <w:tmpl w:val="667620A2"/>
    <w:lvl w:ilvl="0" w:tplc="723ABAE4">
      <w:start w:val="1"/>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705518718">
    <w:abstractNumId w:val="3"/>
  </w:num>
  <w:num w:numId="2" w16cid:durableId="1959408768">
    <w:abstractNumId w:val="0"/>
  </w:num>
  <w:num w:numId="3" w16cid:durableId="1054426611">
    <w:abstractNumId w:val="2"/>
  </w:num>
  <w:num w:numId="4" w16cid:durableId="203210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A0"/>
    <w:rsid w:val="00004DE0"/>
    <w:rsid w:val="00040729"/>
    <w:rsid w:val="00057A98"/>
    <w:rsid w:val="00076D58"/>
    <w:rsid w:val="00082155"/>
    <w:rsid w:val="000B075A"/>
    <w:rsid w:val="000B2A56"/>
    <w:rsid w:val="000B68E2"/>
    <w:rsid w:val="000B6A4D"/>
    <w:rsid w:val="000D0B76"/>
    <w:rsid w:val="000F3363"/>
    <w:rsid w:val="001030DD"/>
    <w:rsid w:val="001522C4"/>
    <w:rsid w:val="0016093E"/>
    <w:rsid w:val="001734D7"/>
    <w:rsid w:val="00195C45"/>
    <w:rsid w:val="001C4ADF"/>
    <w:rsid w:val="001C5AF5"/>
    <w:rsid w:val="001D61C7"/>
    <w:rsid w:val="001E6E45"/>
    <w:rsid w:val="00220010"/>
    <w:rsid w:val="00236567"/>
    <w:rsid w:val="002520ED"/>
    <w:rsid w:val="002826A8"/>
    <w:rsid w:val="00286739"/>
    <w:rsid w:val="002A196F"/>
    <w:rsid w:val="002A47B7"/>
    <w:rsid w:val="002E6B6E"/>
    <w:rsid w:val="002E72E4"/>
    <w:rsid w:val="002F0517"/>
    <w:rsid w:val="002F3B15"/>
    <w:rsid w:val="00306172"/>
    <w:rsid w:val="0031239E"/>
    <w:rsid w:val="00312FC8"/>
    <w:rsid w:val="00373715"/>
    <w:rsid w:val="003A68D1"/>
    <w:rsid w:val="003D5058"/>
    <w:rsid w:val="003D5086"/>
    <w:rsid w:val="003D6EAD"/>
    <w:rsid w:val="003D72AC"/>
    <w:rsid w:val="003E1567"/>
    <w:rsid w:val="003E37A5"/>
    <w:rsid w:val="003E6548"/>
    <w:rsid w:val="003F732B"/>
    <w:rsid w:val="00421270"/>
    <w:rsid w:val="00431367"/>
    <w:rsid w:val="00462010"/>
    <w:rsid w:val="00467E4C"/>
    <w:rsid w:val="00494B52"/>
    <w:rsid w:val="004952D8"/>
    <w:rsid w:val="0049540F"/>
    <w:rsid w:val="004B2DDA"/>
    <w:rsid w:val="004E7B8E"/>
    <w:rsid w:val="004F31FD"/>
    <w:rsid w:val="004F7C97"/>
    <w:rsid w:val="005344F7"/>
    <w:rsid w:val="00557296"/>
    <w:rsid w:val="005E163F"/>
    <w:rsid w:val="005E7AAE"/>
    <w:rsid w:val="005F473F"/>
    <w:rsid w:val="0060097B"/>
    <w:rsid w:val="0060244F"/>
    <w:rsid w:val="00604C72"/>
    <w:rsid w:val="00643EB1"/>
    <w:rsid w:val="0065560C"/>
    <w:rsid w:val="006E1472"/>
    <w:rsid w:val="006E3C15"/>
    <w:rsid w:val="00725419"/>
    <w:rsid w:val="00726993"/>
    <w:rsid w:val="007346FF"/>
    <w:rsid w:val="00751117"/>
    <w:rsid w:val="00781A83"/>
    <w:rsid w:val="007966B0"/>
    <w:rsid w:val="00807852"/>
    <w:rsid w:val="00876F16"/>
    <w:rsid w:val="00891547"/>
    <w:rsid w:val="008E1D99"/>
    <w:rsid w:val="008F07D6"/>
    <w:rsid w:val="008F3B97"/>
    <w:rsid w:val="008F558E"/>
    <w:rsid w:val="009027FB"/>
    <w:rsid w:val="00921735"/>
    <w:rsid w:val="0092479A"/>
    <w:rsid w:val="00966453"/>
    <w:rsid w:val="009B4824"/>
    <w:rsid w:val="009E007C"/>
    <w:rsid w:val="009E59A4"/>
    <w:rsid w:val="009F40ED"/>
    <w:rsid w:val="00A006BC"/>
    <w:rsid w:val="00A13554"/>
    <w:rsid w:val="00A37C09"/>
    <w:rsid w:val="00A42BB5"/>
    <w:rsid w:val="00A67456"/>
    <w:rsid w:val="00AC3141"/>
    <w:rsid w:val="00AD2D85"/>
    <w:rsid w:val="00AE6DF9"/>
    <w:rsid w:val="00AF20B0"/>
    <w:rsid w:val="00B00B0B"/>
    <w:rsid w:val="00BB081A"/>
    <w:rsid w:val="00BC2782"/>
    <w:rsid w:val="00BC4228"/>
    <w:rsid w:val="00BC79CC"/>
    <w:rsid w:val="00C20831"/>
    <w:rsid w:val="00C43B5B"/>
    <w:rsid w:val="00C56E4A"/>
    <w:rsid w:val="00C6555E"/>
    <w:rsid w:val="00C77018"/>
    <w:rsid w:val="00C9288B"/>
    <w:rsid w:val="00C943A0"/>
    <w:rsid w:val="00CC6A9F"/>
    <w:rsid w:val="00CD2195"/>
    <w:rsid w:val="00CE30AD"/>
    <w:rsid w:val="00CF4C18"/>
    <w:rsid w:val="00D136D1"/>
    <w:rsid w:val="00D55A94"/>
    <w:rsid w:val="00D55F5B"/>
    <w:rsid w:val="00D75247"/>
    <w:rsid w:val="00DB5AC1"/>
    <w:rsid w:val="00DC172E"/>
    <w:rsid w:val="00DC7915"/>
    <w:rsid w:val="00DC7B65"/>
    <w:rsid w:val="00E03BF7"/>
    <w:rsid w:val="00E44D37"/>
    <w:rsid w:val="00E51AFB"/>
    <w:rsid w:val="00EA74B9"/>
    <w:rsid w:val="00EB0B67"/>
    <w:rsid w:val="00ED2547"/>
    <w:rsid w:val="00EE222C"/>
    <w:rsid w:val="00EE2DBA"/>
    <w:rsid w:val="00EE5FCA"/>
    <w:rsid w:val="00F01786"/>
    <w:rsid w:val="00F07DB4"/>
    <w:rsid w:val="00F157F9"/>
    <w:rsid w:val="00F43BC8"/>
    <w:rsid w:val="00F51242"/>
    <w:rsid w:val="00F611E6"/>
    <w:rsid w:val="00FA56EC"/>
    <w:rsid w:val="00FB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12875"/>
  <w15:chartTrackingRefBased/>
  <w15:docId w15:val="{86D7E4EB-9C10-4487-8E0C-C085825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15"/>
    <w:pPr>
      <w:tabs>
        <w:tab w:val="center" w:pos="4252"/>
        <w:tab w:val="right" w:pos="8504"/>
      </w:tabs>
      <w:snapToGrid w:val="0"/>
    </w:pPr>
  </w:style>
  <w:style w:type="character" w:customStyle="1" w:styleId="a4">
    <w:name w:val="ヘッダー (文字)"/>
    <w:basedOn w:val="a0"/>
    <w:link w:val="a3"/>
    <w:uiPriority w:val="99"/>
    <w:rsid w:val="00373715"/>
  </w:style>
  <w:style w:type="paragraph" w:styleId="a5">
    <w:name w:val="footer"/>
    <w:basedOn w:val="a"/>
    <w:link w:val="a6"/>
    <w:uiPriority w:val="99"/>
    <w:unhideWhenUsed/>
    <w:rsid w:val="00373715"/>
    <w:pPr>
      <w:tabs>
        <w:tab w:val="center" w:pos="4252"/>
        <w:tab w:val="right" w:pos="8504"/>
      </w:tabs>
      <w:snapToGrid w:val="0"/>
    </w:pPr>
  </w:style>
  <w:style w:type="character" w:customStyle="1" w:styleId="a6">
    <w:name w:val="フッター (文字)"/>
    <w:basedOn w:val="a0"/>
    <w:link w:val="a5"/>
    <w:uiPriority w:val="99"/>
    <w:rsid w:val="00373715"/>
  </w:style>
  <w:style w:type="table" w:styleId="a7">
    <w:name w:val="Table Grid"/>
    <w:basedOn w:val="a1"/>
    <w:rsid w:val="0037371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3E6548"/>
    <w:rPr>
      <w:b/>
      <w:bCs/>
    </w:rPr>
  </w:style>
  <w:style w:type="character" w:customStyle="1" w:styleId="util-text--medium">
    <w:name w:val="util-text--medium"/>
    <w:basedOn w:val="a0"/>
    <w:rsid w:val="003E6548"/>
  </w:style>
  <w:style w:type="paragraph" w:styleId="a9">
    <w:name w:val="List Paragraph"/>
    <w:basedOn w:val="a"/>
    <w:uiPriority w:val="34"/>
    <w:qFormat/>
    <w:rsid w:val="00057A98"/>
    <w:pPr>
      <w:ind w:leftChars="400" w:left="840"/>
    </w:pPr>
  </w:style>
  <w:style w:type="character" w:styleId="aa">
    <w:name w:val="annotation reference"/>
    <w:basedOn w:val="a0"/>
    <w:uiPriority w:val="99"/>
    <w:semiHidden/>
    <w:unhideWhenUsed/>
    <w:rsid w:val="00F157F9"/>
    <w:rPr>
      <w:sz w:val="18"/>
      <w:szCs w:val="18"/>
    </w:rPr>
  </w:style>
  <w:style w:type="paragraph" w:styleId="ab">
    <w:name w:val="annotation text"/>
    <w:basedOn w:val="a"/>
    <w:link w:val="ac"/>
    <w:uiPriority w:val="99"/>
    <w:semiHidden/>
    <w:unhideWhenUsed/>
    <w:rsid w:val="00F157F9"/>
    <w:pPr>
      <w:jc w:val="left"/>
    </w:pPr>
  </w:style>
  <w:style w:type="character" w:customStyle="1" w:styleId="ac">
    <w:name w:val="コメント文字列 (文字)"/>
    <w:basedOn w:val="a0"/>
    <w:link w:val="ab"/>
    <w:uiPriority w:val="99"/>
    <w:semiHidden/>
    <w:rsid w:val="00F157F9"/>
  </w:style>
  <w:style w:type="paragraph" w:styleId="ad">
    <w:name w:val="annotation subject"/>
    <w:basedOn w:val="ab"/>
    <w:next w:val="ab"/>
    <w:link w:val="ae"/>
    <w:uiPriority w:val="99"/>
    <w:semiHidden/>
    <w:unhideWhenUsed/>
    <w:rsid w:val="00F157F9"/>
    <w:rPr>
      <w:b/>
      <w:bCs/>
    </w:rPr>
  </w:style>
  <w:style w:type="character" w:customStyle="1" w:styleId="ae">
    <w:name w:val="コメント内容 (文字)"/>
    <w:basedOn w:val="ac"/>
    <w:link w:val="ad"/>
    <w:uiPriority w:val="99"/>
    <w:semiHidden/>
    <w:rsid w:val="00F15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2765">
      <w:bodyDiv w:val="1"/>
      <w:marLeft w:val="0"/>
      <w:marRight w:val="0"/>
      <w:marTop w:val="0"/>
      <w:marBottom w:val="0"/>
      <w:divBdr>
        <w:top w:val="none" w:sz="0" w:space="0" w:color="auto"/>
        <w:left w:val="none" w:sz="0" w:space="0" w:color="auto"/>
        <w:bottom w:val="none" w:sz="0" w:space="0" w:color="auto"/>
        <w:right w:val="none" w:sz="0" w:space="0" w:color="auto"/>
      </w:divBdr>
    </w:div>
    <w:div w:id="17116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kadowaki</dc:creator>
  <cp:keywords/>
  <dc:description/>
  <cp:lastModifiedBy>桃世 菅原</cp:lastModifiedBy>
  <cp:revision>4</cp:revision>
  <cp:lastPrinted>2021-05-12T00:49:00Z</cp:lastPrinted>
  <dcterms:created xsi:type="dcterms:W3CDTF">2025-06-15T23:44:00Z</dcterms:created>
  <dcterms:modified xsi:type="dcterms:W3CDTF">2025-07-17T02:32:00Z</dcterms:modified>
</cp:coreProperties>
</file>